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4F7E7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27"/>
        <w:gridCol w:w="6592"/>
        <w:gridCol w:w="868"/>
        <w:gridCol w:w="2588"/>
      </w:tblGrid>
      <w:tr>
        <w:trPr>
          <w:trHeight w:val="2500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7" w:type="auto"/>
            <w:textDirection w:val="lrTb"/>
            <w:vAlign w:val="center"/>
          </w:tcPr>
          <w:p>
            <w:pPr>
              <w:ind w:right="584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50"/>
                <w:lang w:val="de-DE"/>
                <w:spacing w:val="-90"/>
                <w:w w:val="7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50"/>
                <w:lang w:val="de-DE"/>
                <w:spacing w:val="-90"/>
                <w:w w:val="70"/>
                <w:strike w:val="false"/>
                <w:vertAlign w:val="baseline"/>
                <w:rFonts w:ascii="Tahoma" w:hAnsi="Tahoma"/>
              </w:rPr>
              <w:t xml:space="preserve">tJic,!bielitteletto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475" w:type="auto"/>
            <w:textDirection w:val="lrTb"/>
            <w:vAlign w:val="top"/>
            <w:vMerge w:val="restart"/>
          </w:tcPr>
          <w:p>
            <w:pPr>
              <w:ind w:right="140" w:left="0"/>
              <w:spacing w:before="2" w:after="0" w:line="240" w:lineRule="auto"/>
              <w:jc w:val="left"/>
            </w:pPr>
            <w:r>
              <w:drawing>
                <wp:inline>
                  <wp:extent cx="1554480" cy="237744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2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19" w:type="auto"/>
            <w:textDirection w:val="lrTb"/>
            <w:vAlign w:val="center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9E6D8"/>
                <w:sz w:val="37"/>
                <w:lang w:val="de-DE"/>
                <w:spacing w:val="10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E9E6D8"/>
                <w:sz w:val="37"/>
                <w:lang w:val="de-DE"/>
                <w:spacing w:val="10"/>
                <w:w w:val="100"/>
                <w:strike w:val="false"/>
                <w:vertAlign w:val="baseline"/>
                <w:rFonts w:ascii="Times New Roman" w:hAnsi="Times New Roman"/>
              </w:rPr>
              <w:t xml:space="preserve">Taniii4et3eittui </w:t>
            </w:r>
            <w:r>
              <w:rPr>
                <w:b w:val="true"/>
                <w:color w:val="#E9E6D8"/>
                <w:sz w:val="30"/>
                <w:lang w:val="de-DE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ep </w:t>
            </w:r>
            <w:r>
              <w:rPr>
                <w:b w:val="true"/>
                <w:color w:val="#E9E6D8"/>
                <w:sz w:val="37"/>
                <w:lang w:val="de-DE"/>
                <w:spacing w:val="10"/>
                <w:w w:val="100"/>
                <w:strike w:val="false"/>
                <w:vertAlign w:val="baseline"/>
                <w:rFonts w:ascii="Times New Roman" w:hAnsi="Times New Roman"/>
              </w:rPr>
              <w:t xml:space="preserve">Aer </w:t>
            </w:r>
            <w:r>
              <w:rPr>
                <w:b w:val="true"/>
                <w:color w:val="#E9E6D8"/>
                <w:sz w:val="39"/>
                <w:lang w:val="de-DE"/>
                <w:spacing w:val="0"/>
                <w:w w:val="90"/>
                <w:strike w:val="false"/>
                <w:vertAlign w:val="baseline"/>
                <w:rFonts w:ascii="Times New Roman" w:hAnsi="Times New Roman"/>
              </w:rPr>
              <w:t xml:space="preserve">Sipixe Siebrecht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7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475" w:type="auto"/>
            <w:textDirection w:val="lrTb"/>
            <w:vAlign w:val="top"/>
            <w:vMerge w:val="continue"/>
          </w:tcPr>
          <w:p/>
        </w:tc>
      </w:tr>
      <w:tr>
        <w:trPr>
          <w:trHeight w:val="716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7" w:type="auto"/>
            <w:textDirection w:val="lrTb"/>
            <w:vAlign w:val="top"/>
          </w:tcPr>
          <w:p>
            <w:pPr>
              <w:ind w:right="756" w:left="144" w:firstLine="0"/>
              <w:spacing w:before="108" w:after="0" w:line="273" w:lineRule="auto"/>
              <w:jc w:val="left"/>
              <w:tabs>
                <w:tab w:val="right" w:leader="none" w:pos="7145"/>
              </w:tabs>
              <w:rPr>
                <w:b w:val="true"/>
                <w:color w:val="#000000"/>
                <w:sz w:val="23"/>
                <w:lang w:val="de-DE"/>
                <w:spacing w:val="27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23"/>
                <w:lang w:val="de-DE"/>
                <w:spacing w:val="27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</w:t>
            </w:r>
            <w:r>
              <w:rPr>
                <w:b w:val="true"/>
                <w:color w:val="#000000"/>
                <w:sz w:val="21"/>
                <w:lang w:val="de-DE"/>
                <w:spacing w:val="17"/>
                <w:w w:val="100"/>
                <w:strike w:val="false"/>
                <w:vertAlign w:val="baseline"/>
                <w:rFonts w:ascii="Times New Roman" w:hAnsi="Times New Roman"/>
              </w:rPr>
              <w:t xml:space="preserve">HANS ALEXANDER SIEBRECHT
</w:t>
              <w:br/>
            </w:r>
            <w:r>
              <w:rPr>
                <w:b w:val="true"/>
                <w:color w:val="#000000"/>
                <w:sz w:val="23"/>
                <w:lang w:val="de-DE"/>
                <w:spacing w:val="22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	</w:t>
            </w:r>
            <w:r>
              <w:rPr>
                <w:b w:val="true"/>
                <w:color w:val="#000000"/>
                <w:sz w:val="21"/>
                <w:lang w:val="de-DE"/>
                <w:spacing w:val="44"/>
                <w:w w:val="100"/>
                <w:strike w:val="false"/>
                <w:vertAlign w:val="baseline"/>
                <w:rFonts w:ascii="Times New Roman" w:hAnsi="Times New Roman"/>
              </w:rPr>
              <w:t xml:space="preserve">KASSEL - ADOLFSTRASSE </w:t>
            </w:r>
            <w:r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2 7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75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83" w:line="20" w:lineRule="exact"/>
      </w:pPr>
    </w:p>
    <w:p>
      <w:pPr>
        <w:ind w:right="0" w:left="0" w:firstLine="0"/>
        <w:spacing w:before="12" w:after="108" w:line="240" w:lineRule="auto"/>
        <w:jc w:val="left"/>
        <w:tabs>
          <w:tab w:val="left" w:leader="none" w:pos="4185"/>
          <w:tab w:val="right" w:leader="none" w:pos="10468"/>
        </w:tabs>
        <w:pBdr>
          <w:top w:sz="8" w:space="3" w:color="#1E2013" w:val="single"/>
        </w:pBdr>
        <w:rPr>
          <w:b w:val="true"/>
          <w:color w:val="#000000"/>
          <w:sz w:val="21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25pt" strokecolor="#191D10" from="0pt,19.5pt" to="523.8pt,19.5pt" style="position:absolute;mso-position-horizontal-relative:text;mso-position-vertical-relative:text;">
            <v:stroke dashstyle="solid"/>
          </v:line>
        </w:pict>
      </w:r>
      <w:r>
        <w:pict>
          <v:line strokeweight="0.9pt" strokecolor="#000000" from="0pt,20.8pt" to="254.5pt,20.8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1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b w:val="true"/>
          <w:color w:val="#000000"/>
          <w:sz w:val="16"/>
          <w:lang w:val="de-DE"/>
          <w:spacing w:val="-30"/>
          <w:w w:val="100"/>
          <w:strike w:val="false"/>
          <w:vertAlign w:val="baseline"/>
          <w:rFonts w:ascii="Arial" w:hAnsi="Arial"/>
        </w:rPr>
        <w:t xml:space="preserve">32	</w:t>
      </w:r>
      <w:r>
        <w:rPr>
          <w:b w:val="true"/>
          <w:color w:val="#000000"/>
          <w:sz w:val="21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W1NTERA USGABE	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1964</w:t>
      </w:r>
    </w:p>
    <w:p>
      <w:pPr>
        <w:sectPr>
          <w:pgSz w:w="11918" w:h="16854" w:orient="portrait"/>
          <w:type w:val="nextPage"/>
          <w:textDirection w:val="lrTb"/>
          <w:pgMar w:bottom="310" w:top="934" w:right="659" w:left="724" w:header="720" w:footer="720"/>
          <w:titlePg w:val="false"/>
        </w:sectPr>
      </w:pPr>
    </w:p>
    <w:p>
      <w:pPr>
        <w:ind w:right="0" w:left="0" w:firstLine="288"/>
        <w:spacing w:before="108" w:after="0" w:line="208" w:lineRule="auto"/>
        <w:jc w:val="both"/>
        <w:rPr>
          <w:i w:val="true"/>
          <w:color w:val="#000000"/>
          <w:sz w:val="18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228.95pt;height:185.9pt;z-index:-999;margin-left:146.65pt;margin-top:3.1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180" w:after="2" w:line="240" w:lineRule="auto"/>
                    <w:jc w:val="center"/>
                  </w:pPr>
                  <w:r>
                    <w:drawing>
                      <wp:inline>
                        <wp:extent cx="2907665" cy="1975485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7665" cy="1975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right="0" w:left="0" w:firstLine="0"/>
                    <w:spacing w:before="72" w:after="144" w:line="283" w:lineRule="auto"/>
                    <w:jc w:val="center"/>
                    <w:framePr w:hAnchor="text" w:vAnchor="text" w:x="2933" w:y="63" w:w="4579" w:h="3718" w:hSpace="0" w:vSpace="0" w:wrap="12"/>
                    <w:rPr>
                      <w:b w:val="true"/>
                      <w:color w:val="#000000"/>
                      <w:sz w:val="11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1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Orgel der St. Sixti-Kirche in Northeim 1 Hannover</w:t>
                  </w:r>
                </w:p>
              </w:txbxContent>
            </v:textbox>
          </v:shape>
        </w:pict>
      </w:r>
      <w:r>
        <w:pict>
          <v:line strokeweight="1.1pt" strokecolor="#000000" from="192pt,168.45pt" to="232pt,168.45pt" style="position:absolute;mso-position-horizontal-relative:text;mso-position-vertical-relative:text;">
            <v:stroke dashstyle="solid"/>
          </v:line>
        </w:pict>
      </w:r>
      <w:r>
        <w:rPr>
          <w:i w:val="true"/>
          <w:color w:val="#000000"/>
          <w:sz w:val="18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l'ls passende Weihnachts</w:t>
        <w:softHyphen/>
      </w:r>
      <w:r>
        <w:rPr>
          <w:i w:val="true"/>
          <w:color w:val="#000000"/>
          <w:sz w:val="18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gabe für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die </w:t>
      </w:r>
      <w:r>
        <w:rPr>
          <w:i w:val="true"/>
          <w:color w:val="#000000"/>
          <w:sz w:val="18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Sippe, erscheint uns das Bild von der pracht</w:t>
        <w:softHyphen/>
      </w:r>
      <w:r>
        <w:rPr>
          <w:i w:val="true"/>
          <w:color w:val="#000000"/>
          <w:sz w:val="18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vollen Barockorgel der St. Sixti</w:t>
        <w:softHyphen/>
      </w:r>
      <w:r>
        <w:rPr>
          <w:i w:val="true"/>
          <w:color w:val="#000000"/>
          <w:sz w:val="18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Kirche in Northeim.</w:t>
      </w:r>
    </w:p>
    <w:p>
      <w:pPr>
        <w:ind w:right="0" w:left="0" w:firstLine="0"/>
        <w:spacing w:before="36" w:after="0" w:line="206" w:lineRule="auto"/>
        <w:jc w:val="both"/>
        <w:rPr>
          <w:i w:val="true"/>
          <w:color w:val="#000000"/>
          <w:sz w:val="18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Die uns allen gut bekannte </w:t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Holzbildhauerin Frau Ursula </w:t>
      </w:r>
      <w:r>
        <w:rPr>
          <w:i w:val="true"/>
          <w:color w:val="#000000"/>
          <w:sz w:val="18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Bacmeister, geb. Siebrecht, in </w:t>
      </w:r>
      <w:r>
        <w:rPr>
          <w:i w:val="true"/>
          <w:color w:val="#000000"/>
          <w:sz w:val="18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Goslar, hat nämlich, wie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schon </w:t>
      </w:r>
      <w:r>
        <w:rPr>
          <w:i w:val="true"/>
          <w:color w:val="#000000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in Fam. Ztg. Nr. 29 berichtet </w:t>
      </w:r>
      <w:r>
        <w:rPr>
          <w:i w:val="true"/>
          <w:color w:val="#000000"/>
          <w:sz w:val="18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wurde, das Schnitzwerk der bei</w:t>
        <w:softHyphen/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den Orgelohren entworfen und </w:t>
      </w:r>
      <w:r>
        <w:rPr>
          <w:i w:val="true"/>
          <w:color w:val="#000000"/>
          <w:sz w:val="18"/>
          <w:lang w:val="de-DE"/>
          <w:spacing w:val="-1"/>
          <w:w w:val="100"/>
          <w:strike w:val="false"/>
          <w:vertAlign w:val="baseline"/>
          <w:rFonts w:ascii="Times New Roman" w:hAnsi="Times New Roman"/>
        </w:rPr>
        <w:t xml:space="preserve">ausgeführt.</w:t>
      </w:r>
    </w:p>
    <w:p>
      <w:pPr>
        <w:ind w:right="0" w:left="0" w:firstLine="0"/>
        <w:spacing w:before="0" w:after="36" w:line="201" w:lineRule="auto"/>
        <w:jc w:val="both"/>
        <w:rPr>
          <w:i w:val="true"/>
          <w:color w:val="#000000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Wenn wir am Weihnachts- oder </w:t>
      </w:r>
      <w:r>
        <w:rPr>
          <w:i w:val="true"/>
          <w:color w:val="#000000"/>
          <w:sz w:val="18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Sylvesterabend eine besinnliche </w:t>
      </w:r>
      <w:r>
        <w:rPr>
          <w:i w:val="true"/>
          <w:color w:val="#000000"/>
          <w:sz w:val="18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Stunde im Kreise unserer Lie</w:t>
        <w:softHyphen/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ben verbringen, können wir </w:t>
      </w:r>
      <w:r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zurückblickend sagen, daß wir </w:t>
      </w:r>
      <w:r>
        <w:rPr>
          <w:i w:val="true"/>
          <w:color w:val="#000000"/>
          <w:sz w:val="18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1964 etwas ruhiger gelebt </w:t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haben, als in den vorhergehen</w:t>
        <w:softHyphen/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den Jahren. Und hoffnungsvoll </w:t>
      </w:r>
      <w:r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stimmt, daß in unserem geteilten Vaterland die starren Mauern </w:t>
      </w:r>
      <w:r>
        <w:rPr>
          <w:i w:val="true"/>
          <w:color w:val="#000000"/>
          <w:sz w:val="18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der Ideologien und Daktrine langsam durch Vernunft und </w:t>
      </w:r>
      <w:r>
        <w:rPr>
          <w:i w:val="true"/>
          <w:color w:val="#000000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Menschlichkeit abgetragen </w:t>
      </w:r>
      <w:r>
        <w:rPr>
          <w:i w:val="true"/>
          <w:color w:val="#000000"/>
          <w:sz w:val="17"/>
          <w:lang w:val="de-DE"/>
          <w:spacing w:val="4"/>
          <w:w w:val="110"/>
          <w:strike w:val="false"/>
          <w:vertAlign w:val="baseline"/>
          <w:rFonts w:ascii="Times New Roman" w:hAnsi="Times New Roman"/>
        </w:rPr>
        <w:t xml:space="preserve">werden.</w:t>
      </w:r>
    </w:p>
    <w:p>
      <w:pPr>
        <w:ind w:right="0" w:left="0" w:firstLine="0"/>
        <w:spacing w:before="0" w:after="0" w:line="201" w:lineRule="auto"/>
        <w:jc w:val="both"/>
        <w:rPr>
          <w:i w:val="true"/>
          <w:color w:val="#000000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Alle unsere lieben Angehörigen in Mitteldeutschland, welche </w:t>
      </w:r>
      <w:r>
        <w:rPr>
          <w:i w:val="true"/>
          <w:color w:val="#000000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die Möglichkeit zu einem Besuch bei uns haben, sollen der </w:t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herzlichsten Gastfreundschalt der ganzen Sippe gewiß sein.</w:t>
      </w:r>
    </w:p>
    <w:p>
      <w:pPr>
        <w:ind w:right="0" w:left="0" w:firstLine="0"/>
        <w:spacing w:before="0" w:after="72" w:line="240" w:lineRule="auto"/>
        <w:jc w:val="center"/>
        <w:rPr>
          <w:i w:val="true"/>
          <w:color w:val="#000000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Den Sippenhilfsspendern, die auch im vergangenen Jahr das</w:t>
      </w:r>
    </w:p>
    <w:p>
      <w:pPr>
        <w:ind w:right="0" w:left="0" w:firstLine="0"/>
        <w:spacing w:before="72" w:after="0" w:line="204" w:lineRule="auto"/>
        <w:jc w:val="both"/>
        <w:rPr>
          <w:i w:val="true"/>
          <w:color w:val="#000000"/>
          <w:sz w:val="18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von Sippenvater Hans Alexan</w:t>
        <w:softHyphen/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der gegründete Liebeswerk un</w:t>
        <w:softHyphen/>
      </w:r>
      <w:r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terstützt haben, sagen wir von </w:t>
      </w:r>
      <w:r>
        <w:rPr>
          <w:i w:val="true"/>
          <w:color w:val="#000000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Herzen vielmals Dank im Na</w:t>
        <w:softHyphen/>
      </w:r>
      <w:r>
        <w:rPr>
          <w:i w:val="true"/>
          <w:color w:val="#000000"/>
          <w:sz w:val="18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men der Empfänger und bitten </w:t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um weitere tatkräftige Mithilfe.</w:t>
      </w:r>
    </w:p>
    <w:p>
      <w:pPr>
        <w:ind w:right="0" w:left="0" w:firstLine="0"/>
        <w:spacing w:before="72" w:after="0" w:line="201" w:lineRule="auto"/>
        <w:jc w:val="both"/>
        <w:rPr>
          <w:i w:val="true"/>
          <w:color w:val="#000000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Außerdem haben wir die per</w:t>
        <w:softHyphen/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sönliche Bitte, solange unsere </w:t>
      </w:r>
      <w:r>
        <w:rPr>
          <w:b w:val="true"/>
          <w:color w:val="#000000"/>
          <w:sz w:val="21"/>
          <w:lang w:val="de-DE"/>
          <w:spacing w:val="27"/>
          <w:w w:val="100"/>
          <w:strike w:val="false"/>
          <w:vertAlign w:val="baseline"/>
          <w:rFonts w:ascii="Times New Roman" w:hAnsi="Times New Roman"/>
        </w:rPr>
        <w:t xml:space="preserve">verehrten </w:t>
      </w:r>
      <w:r>
        <w:rPr>
          <w:i w:val="true"/>
          <w:color w:val="#000000"/>
          <w:sz w:val="18"/>
          <w:lang w:val="de-DE"/>
          <w:spacing w:val="-13"/>
          <w:w w:val="100"/>
          <w:strike w:val="false"/>
          <w:vertAlign w:val="baseline"/>
          <w:rFonts w:ascii="Times New Roman" w:hAnsi="Times New Roman"/>
        </w:rPr>
        <w:t xml:space="preserve">Hans Alexander und </w:t>
      </w:r>
      <w:r>
        <w:rPr>
          <w:i w:val="true"/>
          <w:color w:val="#000000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Ria Siebrecht erfreulicherweise </w:t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die Geschäfte unserer Sippen</w:t>
        <w:softHyphen/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gemeinschaft In alter Frische </w:t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weiterführen können, uns noch </w:t>
      </w:r>
      <w:r>
        <w:rPr>
          <w:i w:val="true"/>
          <w:color w:val="#000000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nicht als »Sippeneltern« zu be</w:t>
        <w:softHyphen/>
      </w:r>
      <w:r>
        <w:rPr>
          <w:i w:val="true"/>
          <w:color w:val="#000000"/>
          <w:sz w:val="18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zeichnen, denn dafür sind wir </w:t>
      </w:r>
      <w:r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noch zu jung, insbesondere den </w:t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in der Mehrzahl viel älteren </w:t>
      </w:r>
      <w:r>
        <w:rPr>
          <w:i w:val="true"/>
          <w:color w:val="#000000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Sippenangehörigen gegenüber. Laßt uns darum vorläufig noch </w:t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Bruder und Schwester sein und </w:t>
      </w:r>
      <w:r>
        <w:rPr>
          <w:i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als solche, soweit es unsere </w:t>
      </w:r>
      <w:r>
        <w:rPr>
          <w:i w:val="true"/>
          <w:color w:val="#000000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Verpflichtungen in Beruf und Familie erlauben, fleißig in die </w:t>
      </w:r>
      <w:r>
        <w:rPr>
          <w:i w:val="true"/>
          <w:color w:val="#000000"/>
          <w:sz w:val="18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uns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noch </w:t>
      </w:r>
      <w:r>
        <w:rPr>
          <w:i w:val="true"/>
          <w:color w:val="#000000"/>
          <w:sz w:val="18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unbekannte Forschungs- und Leitungsarbeit einarbei</w:t>
        <w:softHyphen/>
      </w:r>
      <w:r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ten und treue Helfer unserer Sippeneltern sein,</w:t>
      </w:r>
    </w:p>
    <w:p>
      <w:pPr>
        <w:ind w:right="0" w:left="0" w:firstLine="0"/>
        <w:spacing w:before="0" w:after="0" w:line="208" w:lineRule="auto"/>
        <w:jc w:val="both"/>
        <w:rPr>
          <w:i w:val="true"/>
          <w:color w:val="#000000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In diesem Sinne wünschen wir allen Brüdern und Schwestern der Sippe Siebrecht ein recht frohes Weihnachtsfest und ein </w:t>
      </w:r>
      <w:r>
        <w:rPr>
          <w:i w:val="true"/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gutes Neues Jahr!</w:t>
      </w:r>
    </w:p>
    <w:p>
      <w:pPr>
        <w:ind w:right="0" w:left="0" w:firstLine="0"/>
        <w:spacing w:before="0" w:after="108" w:line="240" w:lineRule="auto"/>
        <w:jc w:val="center"/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18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Eure Günter und Rosemarie Siebrecht, 35 Kassel, Kirchweg 58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5" w:space="265"/>
            <w:col w:w="5105" w:space="0"/>
          </w:cols>
          <w:pgMar w:bottom="310" w:top="934" w:right="659" w:left="724" w:header="720" w:footer="720"/>
          <w:titlePg w:val="false"/>
        </w:sectPr>
      </w:pPr>
    </w:p>
    <w:p>
      <w:pPr>
        <w:ind w:right="0" w:left="0" w:firstLine="0"/>
        <w:spacing w:before="0" w:after="0" w:line="213" w:lineRule="auto"/>
        <w:jc w:val="left"/>
        <w:rPr>
          <w:color w:val="#000000"/>
          <w:sz w:val="39"/>
          <w:lang w:val="de-DE"/>
          <w:spacing w:val="-23"/>
          <w:w w:val="120"/>
          <w:strike w:val="false"/>
          <w:vertAlign w:val="baseline"/>
          <w:rFonts w:ascii="Times New Roman" w:hAnsi="Times New Roman"/>
        </w:rPr>
      </w:pPr>
      <w:r>
        <w:rPr>
          <w:color w:val="#000000"/>
          <w:sz w:val="39"/>
          <w:lang w:val="de-DE"/>
          <w:spacing w:val="-23"/>
          <w:w w:val="120"/>
          <w:strike w:val="false"/>
          <w:vertAlign w:val="baseline"/>
          <w:rFonts w:ascii="Times New Roman" w:hAnsi="Times New Roman"/>
        </w:rPr>
        <w:t xml:space="preserve">3&gt;iee,w4149eteeeevesex--zefie fotefeeesmusegamegeeineme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004"/>
        <w:gridCol w:w="6476"/>
      </w:tblGrid>
      <w:tr>
        <w:trPr>
          <w:trHeight w:val="454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004" w:type="auto"/>
            <w:textDirection w:val="lrTb"/>
            <w:vAlign w:val="top"/>
          </w:tcPr>
          <w:p>
            <w:pPr>
              <w:ind w:right="0" w:left="0"/>
              <w:spacing w:before="0" w:after="0" w:line="240" w:lineRule="auto"/>
              <w:jc w:val="center"/>
            </w:pPr>
            <w:r>
              <w:drawing>
                <wp:inline>
                  <wp:extent cx="2542540" cy="2887345"/>
                  <wp:docPr id="5" name="pic"/>
                  <a:graphic>
                    <a:graphicData uri="http://schemas.openxmlformats.org/drawingml/2006/picture">
                      <pic:pic>
                        <pic:nvPicPr>
                          <pic:cNvPr id="6" name="test1"/>
                          <pic:cNvPicPr preferRelativeResize="false"/>
                        </pic:nvPicPr>
                        <pic:blipFill>
                          <a:blip r:embed="d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restart"/>
          </w:tcPr>
          <w:p>
            <w:pPr>
              <w:ind w:right="0" w:left="1296" w:firstLine="0"/>
              <w:spacing w:before="72" w:after="0" w:line="288" w:lineRule="auto"/>
              <w:jc w:val="center"/>
              <w:rPr>
                <w:b w:val="true"/>
                <w:color w:val="#000000"/>
                <w:sz w:val="16"/>
                <w:lang w:val="de-DE"/>
                <w:spacing w:val="3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6"/>
                <w:lang w:val="de-DE"/>
                <w:spacing w:val="38"/>
                <w:w w:val="100"/>
                <w:strike w:val="false"/>
                <w:vertAlign w:val="baseline"/>
                <w:rFonts w:ascii="Tahoma" w:hAnsi="Tahoma"/>
              </w:rPr>
              <w:t xml:space="preserve">Georg Adolph Siebrecht
</w:t>
              <w:br/>
            </w:r>
            <w:r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Mühlenbauer und Papierfabrikant</w:t>
            </w:r>
          </w:p>
          <w:p>
            <w:pPr>
              <w:ind w:right="752" w:left="0" w:firstLine="0"/>
              <w:spacing w:before="0" w:after="0" w:line="266" w:lineRule="auto"/>
              <w:jc w:val="right"/>
              <w:rPr>
                <w:b w:val="true"/>
                <w:color w:val="#000000"/>
                <w:sz w:val="11"/>
                <w:lang w:val="de-DE"/>
                <w:spacing w:val="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1"/>
                <w:lang w:val="de-DE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Siehe </w:t>
            </w:r>
            <w:r>
              <w:rPr>
                <w:b w:val="true"/>
                <w:color w:val="#000000"/>
                <w:sz w:val="12"/>
                <w:lang w:val="de-DE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Stammtafel der Northeimer•Linie Farn. 219. Nr.30</w:t>
            </w:r>
          </w:p>
          <w:p>
            <w:pPr>
              <w:ind w:right="72" w:left="1368" w:firstLine="0"/>
              <w:spacing w:before="72" w:after="0" w:line="225" w:lineRule="auto"/>
              <w:jc w:val="both"/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Georg Adolph Siebrecht wurde am 5. Aug. 1827 in Moringen/ </w:t>
            </w:r>
            <w:r>
              <w:rPr>
                <w:b w:val="true"/>
                <w:color w:val="#000000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Hann. als ältester Sohn von zehn Kindern des Landwirts und </w:t>
            </w:r>
            <w:r>
              <w:rPr>
                <w:b w:val="true"/>
                <w:color w:val="#000000"/>
                <w:sz w:val="16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Domänenpächters </w:t>
            </w:r>
            <w:r>
              <w:rPr>
                <w:color w:val="#000000"/>
                <w:sz w:val="15"/>
                <w:lang w:val="de-DE"/>
                <w:spacing w:val="9"/>
                <w:w w:val="100"/>
                <w:strike w:val="false"/>
                <w:vertAlign w:val="baseline"/>
                <w:rFonts w:ascii="Tahoma" w:hAnsi="Tahoma"/>
              </w:rPr>
              <w:t xml:space="preserve">Gustav Heinrich 5. und seiner Ehefrau Chri</w:t>
              <w:softHyphen/>
            </w:r>
            <w:r>
              <w:rPr>
                <w:color w:val="#000000"/>
                <w:sz w:val="15"/>
                <w:lang w:val="de-DE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stine, </w:t>
            </w:r>
            <w:r>
              <w:rPr>
                <w:b w:val="true"/>
                <w:color w:val="#000000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geb. Weber, geboren.</w:t>
            </w:r>
          </w:p>
          <w:p>
            <w:pPr>
              <w:ind w:right="72" w:left="1368" w:firstLine="0"/>
              <w:spacing w:before="36" w:after="0" w:line="225" w:lineRule="auto"/>
              <w:jc w:val="both"/>
              <w:rPr>
                <w:b w:val="true"/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Mit 14 Jahren kam er in die Rhumemühle seines Onkels Georg </w:t>
            </w:r>
            <w:r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Friedrich Theodor S. zu Northeim, wo er eine harte Lehrzeit durchmachte, aber in diesem für damals bedeutenden tech</w:t>
              <w:softHyphen/>
            </w:r>
            <w:r>
              <w:rPr>
                <w:b w:val="true"/>
                <w:color w:val="#000000"/>
                <w:sz w:val="16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nischen Betrieb, die Grundlagen für seine Lebensaufgabe er</w:t>
              <w:softHyphen/>
            </w:r>
            <w:r>
              <w:rPr>
                <w:b w:val="true"/>
                <w:color w:val="#000000"/>
                <w:sz w:val="16"/>
                <w:lang w:val="de-DE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warb: Verbesserung der altüberkommenen Wasserkraftanlagen. </w:t>
            </w:r>
            <w:r>
              <w:rPr>
                <w:b w:val="true"/>
                <w:color w:val="#000000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Als 18jähriger ging er nach Kassel, fand in der Maschinen</w:t>
              <w:softHyphen/>
            </w:r>
            <w:r>
              <w:rPr>
                <w:b w:val="true"/>
                <w:color w:val="#000000"/>
                <w:sz w:val="16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fabrik Henschel Arbeit und bildete sich hier in wenigen Jahren </w:t>
            </w:r>
            <w:r>
              <w:rPr>
                <w:b w:val="true"/>
                <w:color w:val="#000000"/>
                <w:sz w:val="16"/>
                <w:lang w:val="de-DE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als Konstruktionszeichner und Techniker mit solchem Erfolg aus, </w:t>
            </w:r>
            <w:r>
              <w:rPr>
                <w:b w:val="true"/>
                <w:color w:val="#000000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daß ihm Karl Anton Henschel eine Zukunft als Techniker vor</w:t>
              <w:softHyphen/>
            </w:r>
            <w:r>
              <w:rPr>
                <w:b w:val="true"/>
                <w:color w:val="#000000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aussagte, als er ihn mit bestem Zeugnis und seinem Segen </w:t>
            </w:r>
            <w:r>
              <w:rPr>
                <w:b w:val="true"/>
                <w:color w:val="#000000"/>
                <w:sz w:val="16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in die von ihm gewünschte Selbständigkeit entließ.</w:t>
            </w:r>
          </w:p>
          <w:p>
            <w:pPr>
              <w:ind w:right="72" w:left="1368" w:firstLine="0"/>
              <w:spacing w:before="0" w:after="0" w:line="220" w:lineRule="auto"/>
              <w:jc w:val="both"/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Georg Adolph S. eröffnete in der Kölnischen Straße in Kassel </w:t>
            </w:r>
            <w:r>
              <w:rPr>
                <w:b w:val="true"/>
                <w:color w:val="#000000"/>
                <w:sz w:val="16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das Büro eines planenden und beratenden Civilingenieurs. Er hatte Erfolg und war nach zehn Jahren ein in Fachkreise</w:t>
            </w:r>
            <w:r>
              <w:rPr>
                <w:b w:val="true"/>
                <w:color w:val="#000000"/>
                <w:sz w:val="16"/>
                <w:lang w:val="de-DE"/>
                <w:spacing w:val="3"/>
                <w:w w:val="105"/>
                <w:strike w:val="false"/>
                <w:vertAlign w:val="subscript"/>
                <w:rFonts w:ascii="Tahoma" w:hAnsi="Tahoma"/>
              </w:rPr>
              <w:t xml:space="preserve">n</w:t>
            </w:r>
            <w:r>
              <w:rPr>
                <w:b w:val="true"/>
                <w:color w:val="#000000"/>
                <w:sz w:val="16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 und als Bürger geachteter, gutverdienender Mann. Bis 1873 behielt </w:t>
            </w:r>
            <w:r>
              <w:rPr>
                <w:b w:val="true"/>
                <w:color w:val="#000000"/>
                <w:sz w:val="16"/>
                <w:lang w:val="de-DE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er diese Tätigkeit mit stets wachsendem Erfolge bei, wobei ihm </w:t>
            </w:r>
            <w:r>
              <w:rPr>
                <w:b w:val="true"/>
                <w:color w:val="#000000"/>
                <w:sz w:val="16"/>
                <w:lang w:val="de-DE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seine Erfindungen und Patente halfen. So wurde er der weithin </w:t>
            </w:r>
            <w:r>
              <w:rPr>
                <w:b w:val="true"/>
                <w:color w:val="#000000"/>
                <w:sz w:val="16"/>
                <w:lang w:val="de-DE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bekannte Spezialist für den Umbau und die Verbesserung von </w:t>
            </w:r>
            <w:r>
              <w:rPr>
                <w:b w:val="true"/>
                <w:color w:val="#000000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Mühlen, meist für Holzschleifereien, die wegen des steil an</w:t>
              <w:softHyphen/>
            </w:r>
            <w:r>
              <w:rPr>
                <w:b w:val="true"/>
                <w:color w:val="#000000"/>
                <w:sz w:val="16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steigenden Papierbedarfes gesucht und rentabel waren. Als</w:t>
            </w:r>
          </w:p>
        </w:tc>
      </w:tr>
      <w:tr>
        <w:trPr>
          <w:trHeight w:val="44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004" w:type="auto"/>
            <w:textDirection w:val="lrTb"/>
            <w:vAlign w:val="center"/>
          </w:tcPr>
          <w:p>
            <w:pPr>
              <w:ind w:right="0" w:left="0" w:firstLine="0"/>
              <w:spacing w:before="0" w:after="0" w:line="312" w:lineRule="auto"/>
              <w:jc w:val="center"/>
              <w:rPr>
                <w:b w:val="true"/>
                <w:color w:val="#000000"/>
                <w:sz w:val="11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1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Georg Adolph Siebrecht, 1827-1E85
</w:t>
              <w:br/>
            </w:r>
            <w:r>
              <w:rPr>
                <w:b w:val="true"/>
                <w:color w:val="#000000"/>
                <w:sz w:val="11"/>
                <w:lang w:val="de-DE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13untstifizeichnung von Georg Schirmer•Kassel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11918" w:h="16854" w:orient="portrait"/>
          <w:type w:val="continuous"/>
          <w:textDirection w:val="lrTb"/>
          <w:pgMar w:bottom="310" w:top="934" w:right="659" w:left="719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1E1E11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color="#F2F7E2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E1E11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142 —</w:t>
      </w:r>
    </w:p>
    <w:p>
      <w:pPr>
        <w:sectPr>
          <w:pgSz w:w="11918" w:h="16854" w:orient="portrait"/>
          <w:type w:val="nextPage"/>
          <w:textDirection w:val="lrTb"/>
          <w:pgMar w:bottom="171" w:top="552" w:right="659" w:left="719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1E1E11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erster führte er hier den hydraulischen Druck ein, der dann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für die Großschleifereien allein angewandt wurde.</w:t>
      </w:r>
    </w:p>
    <w:p>
      <w:pPr>
        <w:ind w:right="0" w:left="0" w:firstLine="0"/>
        <w:spacing w:before="72" w:after="0" w:line="240" w:lineRule="auto"/>
        <w:jc w:val="both"/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1873 heiratete Georg Adolph S. 46iährig die 25 Jahre jüngere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Elisabeth Nalop, Tochter des Gutsbesitzers Hermann Nalop </w:t>
      </w:r>
      <w:r>
        <w:rPr>
          <w:color w:val="#1E1E11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zu </w:t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Niederbeisheim im Kreise Fritzlor-Homberg,</w:t>
      </w:r>
    </w:p>
    <w:p>
      <w:pPr>
        <w:ind w:right="0" w:left="0" w:firstLine="0"/>
        <w:spacing w:before="72" w:after="0" w:line="240" w:lineRule="auto"/>
        <w:jc w:val="both"/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Hermann Nalop, Sohn einer alten begüterten westfälischen Fa</w:t>
        <w:softHyphen/>
      </w:r>
      <w:r>
        <w:rPr>
          <w:color w:val="#1E1E11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milie, hatte in Amsterdam mit der von seinem Vater gegründeten </w:t>
      </w:r>
      <w:r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Spiegelfabrik und dann durch deren Verkauf ein beträchtliches </w:t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Vermögen erworben, das ihm erlaubte, seinen Lebenswunsch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zu erfüllen: auf eigener Scholle als Landwirt und Gutsherr zu </w:t>
      </w:r>
      <w:r>
        <w:rPr>
          <w:color w:val="#1E1E11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svrken.</w:t>
      </w:r>
    </w:p>
    <w:p>
      <w:pPr>
        <w:ind w:right="0" w:left="0" w:firstLine="0"/>
        <w:spacing w:before="72" w:after="0" w:line="240" w:lineRule="auto"/>
        <w:jc w:val="both"/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Daneben vermochte er seinen starken künstlerischen Neigungen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nachzugehen. Neben hoher Musikalität war ihm ein ungewöhn</w:t>
        <w:softHyphen/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liches Zeichentalent beschieden, das ihn befähigte, den Ge</w:t>
        <w:softHyphen/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stalten seiner blühenden Phantasie Leben und den Eindrücken </w:t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seiner Umwelt Gestalt zu verleih'en, Die Bildbände: „Aus un</w:t>
        <w:softHyphen/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seren vier Wänden', gezeichnete und gemalte Lebensbücher, legen davon Zeugnis ab.</w:t>
      </w:r>
    </w:p>
    <w:p>
      <w:pPr>
        <w:ind w:right="0" w:left="0" w:firstLine="0"/>
        <w:spacing w:before="36" w:after="0" w:line="240" w:lineRule="auto"/>
        <w:jc w:val="both"/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In jahrelanger hingebender Arbeit hat sie sein Enkel Adolf 5.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aus den Kriegstrümmern wieder hergestellt und geordnet. Sie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sind ein wertvolles Zeitdokument bürgerlichen Lebens vor hun</w:t>
        <w:softHyphen/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dert Jahren.</w:t>
      </w:r>
    </w:p>
    <w:p>
      <w:pPr>
        <w:ind w:right="0" w:left="0" w:firstLine="0"/>
        <w:spacing w:before="0" w:after="0" w:line="240" w:lineRule="auto"/>
        <w:jc w:val="both"/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Seiner einzigen Tochter Elisabeth ließ Hermann Nalop die sorg</w:t>
        <w:softHyphen/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soniste Erziehung zuteil werden, in der ihre musikalische Be</w:t>
        <w:softHyphen/>
      </w:r>
      <w:r>
        <w:rPr>
          <w:color w:val="#1E1E11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gabung zu hoher Reife gedieh. Zuerst von ihr habe ich als </w:t>
      </w:r>
      <w:r>
        <w:rPr>
          <w:color w:val="#1E1E11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junger Mensch meisterlich gespielt die Klaviersonaten von Beet</w:t>
        <w:softHyphen/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hoven gehört und bis heute das Adagio der Pathetique nicht </w:t>
      </w:r>
      <w:r>
        <w:rPr>
          <w:color w:val="#1E1E11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vergessen.</w:t>
      </w:r>
    </w:p>
    <w:p>
      <w:pPr>
        <w:ind w:right="0" w:left="0" w:firstLine="0"/>
        <w:spacing w:before="36" w:after="0" w:line="240" w:lineRule="auto"/>
        <w:jc w:val="both"/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So beschaffen war das Erbgut, </w:t>
      </w:r>
      <w:r>
        <w:rPr>
          <w:b w:val="true"/>
          <w:color w:val="#1E1E11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auf </w:t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dem sich der Wesenskern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Georg Adolph und Elisabeth Siebrechts drei Kindern: Walther, Minna und Adolf geformt hatte. Walther, geb. 1875 war Dipl. Ingenieur, starb aber leider schon 1909 an Leukämie — Minna,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geb, 1881 war verheiratet mit dem Chemiker Dr. Willy Hilde</w:t>
        <w:softHyphen/>
      </w:r>
      <w:r>
        <w:rPr>
          <w:color w:val="#1E1E11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brand und Adolf war ebenfalls Ingenieur, er lebte von 1883 </w:t>
      </w:r>
      <w:r>
        <w:rPr>
          <w:color w:val="#1E1E11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bis 1963. (Siehe Familienbild in Ztg. Nr. 30, 5. 731)</w:t>
      </w:r>
    </w:p>
    <w:p>
      <w:pPr>
        <w:ind w:right="0" w:left="0" w:firstLine="0"/>
        <w:spacing w:before="36" w:after="0" w:line="240" w:lineRule="auto"/>
        <w:jc w:val="both"/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In Wernshausen/Thür. baute Georg Adolph 5. eine große Pa</w:t>
        <w:softHyphen/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pierfabrik, Die Zuleitung von der Werra heißt heute noch der </w:t>
      </w:r>
      <w:r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Siebrecht-Graben.</w:t>
      </w:r>
    </w:p>
    <w:p>
      <w:pPr>
        <w:ind w:right="0" w:left="0" w:firstLine="0"/>
        <w:spacing w:before="72" w:after="0" w:line="240" w:lineRule="auto"/>
        <w:jc w:val="both"/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Beim Umbau der später von ihm erworbenen Mühle in Speele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en der Fulda zu einer Holzschleiferei und Papierfabrik, zog er </w:t>
      </w: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sich durch einen Sturz ins eiskalte Wasser ein schweres Rheuma</w:t>
        <w:softHyphen/>
      </w:r>
      <w:r>
        <w:rPr>
          <w:color w:val="#1E1E11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leiden zu, dem er 1885 als 58jähriger Mann auf der Höhe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seines Könnens erlag.</w:t>
      </w:r>
    </w:p>
    <w:p>
      <w:pPr>
        <w:ind w:right="0" w:left="0" w:firstLine="0"/>
        <w:spacing w:before="36" w:after="0" w:line="240" w:lineRule="auto"/>
        <w:jc w:val="both"/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Nach Verlust ihres Mannes zog Elisabeth Siebrecht, geb. Nalop,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mit ihren drei unmündigen Kindern Walther, Minna und Adolf </w:t>
      </w: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nach Kassel.</w:t>
      </w:r>
    </w:p>
    <w:p>
      <w:pPr>
        <w:ind w:right="0" w:left="2232" w:firstLine="0"/>
        <w:spacing w:before="0" w:after="72" w:line="211" w:lineRule="auto"/>
        <w:jc w:val="left"/>
        <w:rPr>
          <w:b w:val="true"/>
          <w:color w:val="#1E1E11"/>
          <w:sz w:val="11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E1E11"/>
          <w:sz w:val="11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Dr- [ar- </w:t>
      </w:r>
      <w:r>
        <w:rPr>
          <w:b w:val="true"/>
          <w:i w:val="true"/>
          <w:color w:val="#1E1E11"/>
          <w:sz w:val="12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h. </w:t>
      </w:r>
      <w:r>
        <w:rPr>
          <w:b w:val="true"/>
          <w:color w:val="#1E1E11"/>
          <w:sz w:val="11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c. Fritz Siebrecht, Essen-J-leisingen </w:t>
      </w:r>
      <w:r>
        <w:rPr>
          <w:b w:val="true"/>
          <w:color w:val="#1E1E11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noch Angaben von Adolf Siebrecht, Kossel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5" w:space="265"/>
            <w:col w:w="5105" w:space="0"/>
          </w:cols>
          <w:pgMar w:bottom="171" w:top="552" w:right="656" w:left="727" w:header="720" w:footer="720"/>
          <w:titlePg w:val="false"/>
        </w:sectPr>
      </w:pPr>
    </w:p>
    <w:p>
      <w:pPr>
        <w:ind w:right="0" w:left="0" w:firstLine="0"/>
        <w:spacing w:before="144" w:after="0" w:line="264" w:lineRule="auto"/>
        <w:jc w:val="center"/>
        <w:rPr>
          <w:b w:val="true"/>
          <w:color w:val="#1E1E11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E1E11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Noch einmal „Belle Siebrede</w:t>
      </w:r>
    </w:p>
    <w:p>
      <w:pPr>
        <w:ind w:right="0" w:left="0" w:firstLine="0"/>
        <w:spacing w:before="0" w:after="108" w:line="240" w:lineRule="auto"/>
        <w:jc w:val="center"/>
        <w:rPr>
          <w:b w:val="true"/>
          <w:color w:val="#1E1E11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E1E11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Hops Alexander Siebrecht-Kassel</w:t>
      </w:r>
    </w:p>
    <w:p>
      <w:pPr>
        <w:sectPr>
          <w:pgSz w:w="11918" w:h="16854" w:orient="portrait"/>
          <w:type w:val="continuous"/>
          <w:textDirection w:val="lrTb"/>
          <w:pgMar w:bottom="171" w:top="552" w:right="651" w:left="727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2F7E2" stroked="f" style="position:absolute;width:369.75pt;height:184.25pt;z-index:-997;margin-left:0pt;margin-top:307.45pt;mso-wrap-distance-left:0pt;mso-wrap-distance-right:0pt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356.05pt;height:178pt;z-index:-996;margin-left:0pt;margin-top:308.7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36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4498975" cy="2260600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897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79766E" stroked="f" style="position:absolute;width:8.1pt;height:3.2pt;z-index:-995;margin-left:207.2pt;margin-top:472.15pt;mso-wrap-distance-left:0pt;mso-wrap-distance-right:0pt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79766E" w:fill="#79766E"/>
                    <w:framePr w:hAnchor="text" w:vAnchor="text" w:x="4144" w:y="9443" w:w="162" w:h="64" w:hSpace="0" w:vSpace="0" w:wrap="3"/>
                    <w:rPr>
                      <w:color w:val="#BAB6AA"/>
                      <w:sz w:val="6"/>
                      <w:lang w:val="de-DE"/>
                      <w:spacing w:val="-8"/>
                      <w:w w:val="14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BAB6AA"/>
                      <w:sz w:val="6"/>
                      <w:lang w:val="de-DE"/>
                      <w:spacing w:val="-8"/>
                      <w:w w:val="140"/>
                      <w:strike w:val="false"/>
                      <w:vertAlign w:val="baseline"/>
                      <w:rFonts w:ascii="Tahoma" w:hAnsi="Tahoma"/>
                    </w:rPr>
                    <w:t xml:space="preserve">•••,•</w:t>
                  </w:r>
                </w:p>
              </w:txbxContent>
            </v:textbox>
          </v:shape>
        </w:pict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Nachdem 1955 in Farn. Ztg. Nr. 14 alles berichtet wurde, was bis dahin über die Geschichte der Rose „Belle Siebrecht" be</w:t>
        <w:softHyphen/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kannt war, können in der heutigen Zeitung die Stammtafel der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„Rosen-Siebrechts" in Amerika und noch einige Bilder folgen.</w:t>
      </w:r>
    </w:p>
    <w:p>
      <w:pPr>
        <w:ind w:right="0" w:left="0" w:firstLine="0"/>
        <w:spacing w:before="108" w:after="0" w:line="240" w:lineRule="auto"/>
        <w:jc w:val="both"/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für die Stammtafel notwendigen familienkundlichen Angaben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haben wir Frau Jean Greenwood, geb. Siebrecht in Stamford/ </w:t>
      </w:r>
      <w:r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Conn. USA (St. T. Xl. 7.) und der Familie William Henry Siebrecht </w:t>
      </w:r>
      <w:r>
        <w:rPr>
          <w:color w:val="#1E1E11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Pleasantville N. Y. (St. T. X1.5.) insbesondere deren jüngster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Tochter Adrienne 5. (St. T. XII. 3.) zu verdanken. Sehr wertvoll </w:t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sind auch die von obigen Sippenangehörigen  überlassenen </w:t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Bilder, welche ebenfalls zum Teil in der heutigen Farn. Ztg. </w:t>
      </w:r>
      <w:r>
        <w:rPr>
          <w:color w:val="#1E1E11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erscheinen. Interessant ist das Bild von der Gärtnerei des Henry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August Siebrecht &amp; Co, in der 5. Avenue von New York. Dieses </w:t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Bild ist einer alten amerikanischen Zeitung entnommen und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liegt nun schon ca. 90 Jahre zurück.</w:t>
      </w:r>
    </w:p>
    <w:p>
      <w:pPr>
        <w:ind w:right="0" w:left="0" w:firstLine="0"/>
        <w:spacing w:before="72" w:after="0" w:line="240" w:lineRule="auto"/>
        <w:jc w:val="both"/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Das sehr repräsentative Blumengeschäft obiger Gärtnerei be</w:t>
        <w:softHyphen/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fand sich ebenfalls in der 5. Avenue und war das erste nördlich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der 23. Straße zugelassene Handelshaus.</w:t>
      </w:r>
    </w:p>
    <w:p>
      <w:pPr>
        <w:ind w:right="0" w:left="0" w:firstLine="0"/>
        <w:spacing w:before="108" w:after="0" w:line="240" w:lineRule="auto"/>
        <w:jc w:val="both"/>
        <w:rPr>
          <w:color w:val="#1E1E11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Nachdem uns Henry August S. (St. T. IX. 1.) in Fam, Ztg, Nr, 14 be</w:t>
        <w:softHyphen/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reits schon bildlich vorgestellt wurde, bringt nun die heutige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Zeitung zwei Bilder seines Bruders William Henry 5, mit seiner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Frau Änni, geb. Heim, seinem Sohn Henry und dessen Frau </w:t>
      </w:r>
      <w:r>
        <w:rPr>
          <w:color w:val="#1E1E11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Florence, geb. Gardiner. (St. T. X. 4.)</w:t>
      </w:r>
    </w:p>
    <w:p>
      <w:pPr>
        <w:ind w:right="0" w:left="0" w:firstLine="0"/>
        <w:spacing w:before="36" w:after="0" w:line="240" w:lineRule="auto"/>
        <w:jc w:val="both"/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Auf dem zweiten Bild sehen wir das alte Grießelternpeter mit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ihren jüngsten Enkelkindern Jean und Ann. (St. T. Xl. 7+8.)</w:t>
      </w:r>
    </w:p>
    <w:p>
      <w:pPr>
        <w:ind w:right="0" w:left="0" w:firstLine="0"/>
        <w:spacing w:before="72" w:after="0" w:line="240" w:lineRule="auto"/>
        <w:jc w:val="both"/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Außerordentlich erfreulich ist aber, daß durch den Besuch der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Adrienne 5, am 12. </w:t>
      </w:r>
      <w:r>
        <w:rPr>
          <w:i w:val="true"/>
          <w:color w:val="#1E1E11"/>
          <w:sz w:val="16"/>
          <w:lang w:val="de-DE"/>
          <w:spacing w:val="9"/>
          <w:w w:val="90"/>
          <w:strike w:val="false"/>
          <w:vertAlign w:val="baseline"/>
          <w:rFonts w:ascii="Arial" w:hAnsi="Arial"/>
        </w:rPr>
        <w:t xml:space="preserve">u.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13. Juli 1964 ein persönliches Kennen</w:t>
        <w:softHyphen/>
      </w:r>
      <w:r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lernen einer amerikanischen „Rasen-Siebrechts" mit ihren Sip</w:t>
        <w:softHyphen/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penverwandten in Deutschland erfolgt ist. Adrienne 5, hatte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mit ihrer Studienfreundin Arm Schatz eine Europareise unter</w:t>
        <w:softHyphen/>
      </w:r>
      <w:r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nommen, welche die beiden sehr unternehmungslustigen Mädels </w:t>
      </w:r>
      <w:r>
        <w:rPr>
          <w:color w:val="#1E1E11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noch Englancl—Belgien—Dönemark—Deutschland—Usterreich—lta</w:t>
        <w:softHyphen/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Hen—Schweiz und Frankreich geführt hat, Es waren köstliche</w:t>
      </w:r>
    </w:p>
    <w:p>
      <w:pPr>
        <w:ind w:right="0" w:left="0" w:firstLine="0"/>
        <w:spacing w:before="0" w:after="0" w:line="186" w:lineRule="exact"/>
        <w:jc w:val="both"/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Stunden, welche wir </w:t>
      </w:r>
      <w:r>
        <w:rPr>
          <w:b w:val="true"/>
          <w:color w:val="#1E1E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Adrienne 5. </w:t>
      </w:r>
      <w:r>
        <w:rPr>
          <w:color w:val="#1E1E11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ihrer </w:t>
      </w: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Freundin erleben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durften. Ein erbetener Reisebericht wird hoffentlich auch einmal in unserer Familienzeitung erscheinen können.</w:t>
      </w:r>
    </w:p>
    <w:p>
      <w:pPr>
        <w:ind w:right="0" w:left="0" w:firstLine="0"/>
        <w:spacing w:before="0" w:after="0" w:line="197" w:lineRule="exact"/>
        <w:jc w:val="both"/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Wie kommt es, </w:t>
      </w:r>
      <w:r>
        <w:rPr>
          <w:color w:val="#1E1E1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daß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„unsere Rose" in Gärtnereien nicht mehr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gezogen wird und in Blumengeschäften nicht zu kaufen ist?</w:t>
      </w:r>
    </w:p>
    <w:p>
      <w:pPr>
        <w:ind w:right="0" w:left="0" w:firstLine="0"/>
        <w:spacing w:before="0" w:after="0" w:line="174" w:lineRule="exact"/>
        <w:jc w:val="both"/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In Farn. Ztg. Nr. 14 war bereits schon gesagt, daß die Rase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Belle Siebrecht" für unser Klima nicht gut geeignet ist. Außer</w:t>
        <w:softHyphen/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dem sind unterdessen noch edlere Rosenarten gezüchtet, die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schöner in Farbe und Form sind und </w:t>
      </w:r>
      <w:r>
        <w:rPr>
          <w:color w:val="#1E1E11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einen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lieblicheren Duft </w:t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haben und </w:t>
      </w:r>
      <w:r>
        <w:rPr>
          <w:b w:val="true"/>
          <w:color w:val="#1E1E11"/>
          <w:sz w:val="11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vor </w:t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allen Dingen als Schnittblumen ausdauernder </w:t>
      </w:r>
      <w:r>
        <w:rPr>
          <w:color w:val="#1E1E11"/>
          <w:sz w:val="14"/>
          <w:lang w:val="de-DE"/>
          <w:spacing w:val="-7"/>
          <w:w w:val="100"/>
          <w:strike w:val="false"/>
          <w:vertAlign w:val="baseline"/>
          <w:rFonts w:ascii="Verdana" w:hAnsi="Verdana"/>
        </w:rPr>
        <w:t xml:space="preserve">sind.</w:t>
      </w:r>
    </w:p>
    <w:p>
      <w:pPr>
        <w:ind w:right="0" w:left="0" w:firstLine="0"/>
        <w:spacing w:before="36" w:after="0" w:line="171" w:lineRule="exact"/>
        <w:jc w:val="both"/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Vor ungefähr 30 Jahren hat mein ältester Bruder Hermann S. </w:t>
      </w:r>
      <w:r>
        <w:rPr>
          <w:color w:val="#1E1E11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Rase ,,Belle Siebrecht" im Frankfurter Palmengarten gesehen.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Ob sie heuJe noch dort gezogen wird, entzieht sich meiner </w:t>
      </w:r>
      <w:r>
        <w:rPr>
          <w:color w:val="#1E1E11"/>
          <w:sz w:val="14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Kenntnis.</w:t>
      </w:r>
    </w:p>
    <w:p>
      <w:pPr>
        <w:ind w:right="0" w:left="0" w:firstLine="0"/>
        <w:spacing w:before="0" w:after="0" w:line="183" w:lineRule="exact"/>
        <w:jc w:val="both"/>
        <w:rPr>
          <w:color w:val="#1E1E11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Aus wissenschaftlichen Gründen wird sie aber ständig im </w:t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sRosarium" der Zentralstelle für Rosenforschung in Sanger</w:t>
        <w:softHyphen/>
      </w: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hausen/Harz gezogen.</w:t>
      </w:r>
    </w:p>
    <w:p>
      <w:pPr>
        <w:ind w:right="0" w:left="0" w:firstLine="0"/>
        <w:spacing w:before="0" w:after="0" w:line="180" w:lineRule="exact"/>
        <w:jc w:val="both"/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diesem Zusammenhang soll auch dankbar anerkannt werden,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daß unser für Sippenangelegenheiten immer sehr rührige Sip</w:t>
        <w:softHyphen/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penbruder Jean Siebrecht in Kassel, Grüner Waldweg 34, Augen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der Belle Siebrecht" aus Sangerhausen in seinem Garten auf </w:t>
      </w:r>
      <w:r>
        <w:rPr>
          <w:color w:val="#1E1E11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Wildlinge aufgesetzt </w:t>
      </w:r>
      <w:r>
        <w:rPr>
          <w:b w:val="true"/>
          <w:color w:val="#1E1E11"/>
          <w:sz w:val="16"/>
          <w:lang w:val="de-DE"/>
          <w:spacing w:val="13"/>
          <w:w w:val="70"/>
          <w:strike w:val="false"/>
          <w:vertAlign w:val="baseline"/>
          <w:rFonts w:ascii="Tahoma" w:hAnsi="Tahoma"/>
        </w:rPr>
        <w:t xml:space="preserve">hat. </w:t>
      </w:r>
      <w:r>
        <w:rPr>
          <w:color w:val="#1E1E11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Aber leider ist ihm bis [etzt eine </w:t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Kopulation eunserer Rose" noch nicht gelungen. Soweit ich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aber unseren Jean 5. kenne, wird er weiter kopulieren!</w:t>
      </w:r>
    </w:p>
    <w:p>
      <w:pPr>
        <w:ind w:right="0" w:left="0" w:firstLine="0"/>
        <w:spacing w:before="0" w:after="0" w:line="185" w:lineRule="exact"/>
        <w:jc w:val="both"/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In allen maßgebenden Rosenbüchern über Rosenarten und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Rosenzucht findet man auch über die Rose „Belle Siebrecht'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ausführliche Beschreibungen und Belobigungen.</w:t>
      </w:r>
    </w:p>
    <w:p>
      <w:pPr>
        <w:ind w:right="0" w:left="0" w:firstLine="0"/>
        <w:spacing w:before="0" w:after="0" w:line="194" w:lineRule="exact"/>
        <w:jc w:val="center"/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Nun möge zum Schluß noch eine sehr nette „Belle Siebrecht"-</w:t>
      </w:r>
      <w:r>
        <w:rPr>
          <w:color w:val="#1E1E11"/>
          <w:sz w:val="14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 Geschichte folgen, die wert ist, daß sie nicht vergessen wird.</w:t>
      </w:r>
    </w:p>
    <w:p>
      <w:pPr>
        <w:ind w:right="0" w:left="0" w:firstLine="0"/>
        <w:spacing w:before="0" w:after="0" w:line="183" w:lineRule="exact"/>
        <w:jc w:val="both"/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Sippenschwester Melanie Siebrecht, geb. Werner, welche als </w:t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pensionierte Lehrerin in Kassel-Waldau lebt (Farn, Ztg. Nr. 30— </w:t>
      </w:r>
      <w:r>
        <w:rPr>
          <w:color w:val="#1E1E11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St. T. IX. 13), schrieb am 21. VII, 1955:</w:t>
      </w:r>
    </w:p>
    <w:p>
      <w:pPr>
        <w:ind w:right="0" w:left="0" w:firstLine="0"/>
        <w:spacing w:before="72" w:after="0" w:line="207" w:lineRule="exact"/>
        <w:jc w:val="left"/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Lieber Hans Alexander, liebe </w:t>
      </w:r>
      <w:r>
        <w:rPr>
          <w:b w:val="true"/>
          <w:color w:val="#1E1E11"/>
          <w:sz w:val="16"/>
          <w:lang w:val="de-DE"/>
          <w:spacing w:val="10"/>
          <w:w w:val="70"/>
          <w:strike w:val="false"/>
          <w:vertAlign w:val="baseline"/>
          <w:rFonts w:ascii="Tahoma" w:hAnsi="Tahoma"/>
        </w:rPr>
        <w:t xml:space="preserve">Rio!</w:t>
      </w:r>
    </w:p>
    <w:p>
      <w:pPr>
        <w:ind w:right="0" w:left="0" w:firstLine="0"/>
        <w:spacing w:before="0" w:after="0" w:line="175" w:lineRule="exact"/>
        <w:jc w:val="both"/>
        <w:rPr>
          <w:color w:val="#1E1E11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Eben lese ich in der Sippenzeitung </w:t>
      </w:r>
      <w:r>
        <w:rPr>
          <w:color w:val="#1E1E11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(Nr. 14) von der „,Belle Siebrecht". </w:t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Ich hörte zuerst von ihr bei der Ge</w:t>
        <w:softHyphen/>
      </w:r>
      <w:r>
        <w:rPr>
          <w:color w:val="#1E1E11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burt meiner Christel (Farn. Ztg. Nr. 30 </w:t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—St. T. X.8.). Mein Arzt brachte mir </w:t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davon einen dicken Strauß und legte </w:t>
      </w:r>
      <w:r>
        <w:rPr>
          <w:color w:val="#1E1E11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sie mir auf das Bett mit der Begrün</w:t>
        <w:softHyphen/>
      </w: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dung, das wäre auch eine Beile Sie</w:t>
        <w:softHyphen/>
      </w:r>
      <w:r>
        <w:rPr>
          <w:color w:val="#1E1E11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brecht. Ich habe sie seither oft be</w:t>
        <w:softHyphen/>
      </w:r>
      <w:r>
        <w:rPr>
          <w:color w:val="#1E1E11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wundert und auch in meinem Garten </w:t>
      </w:r>
      <w:r>
        <w:rPr>
          <w:color w:val="#1E1E11"/>
          <w:sz w:val="14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gezüchtet.</w:t>
      </w:r>
    </w:p>
    <w:p>
      <w:pPr>
        <w:ind w:right="0" w:left="0" w:firstLine="0"/>
        <w:spacing w:before="0" w:after="0" w:line="171" w:lineRule="exact"/>
        <w:jc w:val="left"/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Herzliche Größe</w:t>
      </w:r>
    </w:p>
    <w:p>
      <w:pPr>
        <w:ind w:right="0" w:left="0" w:firstLine="0"/>
        <w:spacing w:before="36" w:after="108" w:line="194" w:lineRule="exact"/>
        <w:jc w:val="center"/>
        <w:rPr>
          <w:color w:val="#1E1E11"/>
          <w:sz w:val="14"/>
          <w:lang w:val="de-DE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1E1E11"/>
          <w:sz w:val="14"/>
          <w:lang w:val="de-DE"/>
          <w:spacing w:val="-5"/>
          <w:w w:val="100"/>
          <w:strike w:val="false"/>
          <w:vertAlign w:val="baseline"/>
          <w:rFonts w:ascii="Verdana" w:hAnsi="Verdana"/>
        </w:rPr>
        <w:t xml:space="preserve">Eure
</w:t>
        <w:br/>
      </w:r>
      <w:r>
        <w:rPr>
          <w:color w:val="#1E1E11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Melanie Siebrecht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4" w:space="263"/>
            <w:col w:w="5094" w:space="0"/>
          </w:cols>
          <w:pgMar w:bottom="171" w:top="552" w:right="674" w:left="733" w:header="720" w:footer="720"/>
          <w:titlePg w:val="false"/>
        </w:sectPr>
      </w:pPr>
    </w:p>
    <w:p>
      <w:pPr>
        <w:ind w:right="0" w:left="216" w:firstLine="0"/>
        <w:spacing w:before="900" w:after="0" w:line="273" w:lineRule="auto"/>
        <w:jc w:val="left"/>
        <w:rPr>
          <w:color w:val="#1E1E11"/>
          <w:sz w:val="6"/>
          <w:lang w:val="de-DE"/>
          <w:spacing w:val="18"/>
          <w:w w:val="100"/>
          <w:strike w:val="false"/>
          <w:vertAlign w:val="superscript"/>
          <w:rFonts w:ascii="Times New Roman" w:hAnsi="Times New Roman"/>
        </w:rPr>
      </w:pPr>
      <w:r>
        <w:rPr>
          <w:color w:val="#1E1E11"/>
          <w:sz w:val="6"/>
          <w:lang w:val="de-DE"/>
          <w:spacing w:val="18"/>
          <w:w w:val="100"/>
          <w:strike w:val="false"/>
          <w:vertAlign w:val="superscript"/>
          <w:rFonts w:ascii="Times New Roman" w:hAnsi="Times New Roman"/>
        </w:rPr>
        <w:t xml:space="preserve">-</w:t>
      </w:r>
      <w:r>
        <w:rPr>
          <w:color w:val="#1E1E11"/>
          <w:sz w:val="23"/>
          <w:lang w:val="de-DE"/>
          <w:spacing w:val="28"/>
          <w:w w:val="100"/>
          <w:strike w:val="false"/>
          <w:vertAlign w:val="baseline"/>
          <w:rFonts w:ascii="Times New Roman" w:hAnsi="Times New Roman"/>
        </w:rPr>
        <w:t xml:space="preserve">Siebrecht's," Fifth Avenue at 42nd Street 60 Years Ago</w:t>
      </w:r>
    </w:p>
    <w:p>
      <w:pPr>
        <w:sectPr>
          <w:pgSz w:w="11918" w:h="16854" w:orient="portrait"/>
          <w:type w:val="continuous"/>
          <w:textDirection w:val="lrTb"/>
          <w:pgMar w:bottom="171" w:top="552" w:right="674" w:left="719" w:header="720" w:footer="720"/>
          <w:titlePg w:val="false"/>
        </w:sectPr>
      </w:pPr>
    </w:p>
    <w:p>
      <w:pPr>
        <w:ind w:right="0" w:left="0" w:firstLine="0"/>
        <w:spacing w:before="0" w:after="216" w:line="208" w:lineRule="auto"/>
        <w:jc w:val="center"/>
        <w:rPr>
          <w:color w:val="#1D1D11"/>
          <w:sz w:val="16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5F8E5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D1D11"/>
          <w:sz w:val="16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- </w:t>
      </w: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143 -</w:t>
      </w:r>
    </w:p>
    <w:p>
      <w:pPr>
        <w:sectPr>
          <w:pgSz w:w="11918" w:h="16854" w:orient="portrait"/>
          <w:type w:val="nextPage"/>
          <w:textDirection w:val="lrTb"/>
          <w:pgMar w:bottom="246" w:top="580" w:right="682" w:left="711" w:header="720" w:footer="720"/>
          <w:titlePg w:val="false"/>
        </w:sectPr>
      </w:pPr>
    </w:p>
    <w:p>
      <w:pPr>
        <w:ind w:right="0" w:left="0" w:firstLine="0"/>
        <w:spacing w:before="3325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535.3pt;height:133.4pt;z-index:-993;margin-left:-0.0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256.3pt;height:132.5pt;z-index:-992;margin-left:-0.0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255010" cy="1682750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5010" cy="168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254.5pt;height:115.65pt;z-index:-991;margin-left:280.7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1584" w:after="0" w:line="162" w:lineRule="exact"/>
                    <w:jc w:val="left"/>
                    <w:framePr w:hAnchor="text" w:vAnchor="text" w:x="5615" w:w="5090" w:h="2313" w:hSpace="0" w:vSpace="0" w:wrap="none"/>
                    <w:rPr>
                      <w:b w:val="true"/>
                      <w:color w:val="#1D1D11"/>
                      <w:sz w:val="11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D1D11"/>
                      <w:sz w:val="11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GärtnereibesitzerWilliam Henry Siebrecht u.s. Frau Anni, geb. Heim in Chappoqua St. T. IX. 2</w:t>
                  </w:r>
                </w:p>
                <w:p>
                  <w:pPr>
                    <w:ind w:right="0" w:left="0" w:firstLine="0"/>
                    <w:spacing w:before="36" w:after="0" w:line="163" w:lineRule="exact"/>
                    <w:jc w:val="left"/>
                    <w:framePr w:hAnchor="text" w:vAnchor="text" w:x="5615" w:w="5090" w:h="2313" w:hSpace="0" w:vSpace="0" w:wrap="none"/>
                    <w:rPr>
                      <w:b w:val="true"/>
                      <w:color w:val="#1D1D11"/>
                      <w:sz w:val="1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D1D11"/>
                      <w:sz w:val="1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Ihr Sahn Henry Siebrede mit Frau Florence, geb. Gardiner</w:t>
                  </w:r>
                </w:p>
                <w:p>
                  <w:pPr>
                    <w:ind w:right="0" w:left="0" w:firstLine="0"/>
                    <w:spacing w:before="36" w:after="0" w:line="137" w:lineRule="exact"/>
                    <w:jc w:val="left"/>
                    <w:framePr w:hAnchor="text" w:vAnchor="text" w:x="5615" w:w="5090" w:h="2313" w:hSpace="0" w:vSpace="0" w:wrap="none"/>
                    <w:rPr>
                      <w:b w:val="true"/>
                      <w:color w:val="#1D1D11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D1D11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Si. T. x 4</w:t>
                  </w:r>
                </w:p>
              </w:txbxContent>
            </v:textbox>
          </v:shape>
        </w:pict>
      </w:r>
    </w:p>
    <w:p>
      <w:pPr>
        <w:sectPr>
          <w:pgSz w:w="11918" w:h="16854" w:orient="portrait"/>
          <w:type w:val="continuous"/>
          <w:textDirection w:val="lrTb"/>
          <w:pgMar w:bottom="246" w:top="580" w:right="547" w:left="606" w:header="720" w:footer="720"/>
          <w:titlePg w:val="false"/>
        </w:sectPr>
      </w:pPr>
    </w:p>
    <w:p>
      <w:pPr>
        <w:ind w:right="0" w:left="3024" w:firstLine="0"/>
        <w:spacing w:before="0" w:after="0" w:line="283" w:lineRule="auto"/>
        <w:jc w:val="0"/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ed="f" stroked="f" style="position:absolute;width:57.85pt;height:74.05pt;z-index:-990;margin-left:0pt;margin-top:118.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194" w:lineRule="auto"/>
                    <w:jc w:val="left"/>
                    <w:framePr w:hAnchor="text" w:vAnchor="text" w:y="2370" w:w="1157" w:h="1481" w:hSpace="0" w:vSpace="0" w:wrap="3"/>
                    <w:rPr>
                      <w:color w:val="#1D1D11"/>
                      <w:sz w:val="16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D1D11"/>
                      <w:sz w:val="16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V1II.</w:t>
                  </w:r>
                </w:p>
                <w:p>
                  <w:pPr>
                    <w:ind w:right="0" w:left="72" w:firstLine="0"/>
                    <w:spacing w:before="828" w:after="252" w:line="216" w:lineRule="auto"/>
                    <w:jc w:val="left"/>
                    <w:framePr w:hAnchor="text" w:vAnchor="text" w:y="2370" w:w="1157" w:h="1481" w:hSpace="0" w:vSpace="0" w:wrap="3"/>
                    <w:rPr>
                      <w:color w:val="#1D1D11"/>
                      <w:sz w:val="16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D1D11"/>
                      <w:sz w:val="16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IX.</w:t>
                  </w:r>
                </w:p>
              </w:txbxContent>
            </v:textbox>
          </v:shape>
        </w:pict>
      </w:r>
      <w:r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Stammtafel der „Rosen-Siebrechts" in Amerika (gekürzt)</w:t>
      </w:r>
    </w:p>
    <w:p>
      <w:pPr>
        <w:ind w:right="0" w:left="2664" w:firstLine="0"/>
        <w:spacing w:before="144" w:after="0" w:line="290" w:lineRule="auto"/>
        <w:jc w:val="left"/>
        <w:rPr>
          <w:b w:val="true"/>
          <w:color w:val="#1D1D11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Weitere Vorfah.en männlicherseits, siehe Fam Ztg. Nr. 30-St. T. der Northeimer-Linie</w:t>
      </w:r>
    </w:p>
    <w:p>
      <w:pPr>
        <w:ind w:right="0" w:left="648" w:firstLine="0"/>
        <w:spacing w:before="648" w:after="0" w:line="266" w:lineRule="auto"/>
        <w:jc w:val="left"/>
        <w:tabs>
          <w:tab w:val="right" w:leader="none" w:pos="9501"/>
        </w:tabs>
        <w:rPr>
          <w:b w:val="true"/>
          <w:color w:val="#1D1D11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47.95pt;height:46.6pt;z-index:-989;margin-left:26.95pt;margin-top:299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684" w:line="213" w:lineRule="auto"/>
                    <w:jc w:val="left"/>
                    <w:framePr w:hAnchor="page" w:vAnchor="page" w:x="539" w:y="5991" w:w="959" w:h="932" w:hSpace="0" w:vSpace="0" w:wrap="3"/>
                    <w:rPr>
                      <w:color w:val="#1D1D11"/>
                      <w:sz w:val="17"/>
                      <w:lang w:val="de-DE"/>
                      <w:spacing w:val="-12"/>
                      <w:w w:val="14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D1D11"/>
                      <w:sz w:val="17"/>
                      <w:lang w:val="de-DE"/>
                      <w:spacing w:val="-12"/>
                      <w:w w:val="140"/>
                      <w:strike w:val="false"/>
                      <w:vertAlign w:val="baseline"/>
                      <w:rFonts w:ascii="Arial" w:hAnsi="Arial"/>
                    </w:rPr>
                    <w:t xml:space="preserve">VII.</w:t>
                  </w:r>
                </w:p>
              </w:txbxContent>
            </v:textbox>
          </v:shape>
        </w:pict>
      </w:r>
      <w:r>
        <w:rPr>
          <w:b w:val="true"/>
          <w:color w:val="#1D1D11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1) Georg Siebrecht, </w:t>
      </w:r>
      <w:r>
        <w:rPr>
          <w:color w:val="#1D1D11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Müller	</w:t>
      </w:r>
      <w:r>
        <w:rPr>
          <w:color w:val="#1D1D11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2) </w:t>
      </w:r>
      <w:r>
        <w:rPr>
          <w:b w:val="true"/>
          <w:color w:val="#1D1D11"/>
          <w:sz w:val="16"/>
          <w:lang w:val="de-DE"/>
          <w:spacing w:val="-8"/>
          <w:w w:val="100"/>
          <w:strike w:val="false"/>
          <w:vertAlign w:val="baseline"/>
          <w:rFonts w:ascii="Verdana" w:hAnsi="Verdana"/>
        </w:rPr>
        <w:t xml:space="preserve">Henne Caroline Oppermann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9249"/>
        </w:tabs>
        <w:rPr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* 2. 1. 1799 Nartheim, des Müllermeisters	</w:t>
      </w:r>
      <w:r>
        <w:rPr>
          <w:b w:val="true"/>
          <w:color w:val="#1D1D11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Tochter des Ackermanns</w:t>
      </w:r>
    </w:p>
    <w:p>
      <w:pPr>
        <w:ind w:right="0" w:left="288" w:firstLine="0"/>
        <w:spacing w:before="0" w:after="0" w:line="240" w:lineRule="auto"/>
        <w:jc w:val="left"/>
        <w:tabs>
          <w:tab w:val="right" w:leader="none" w:pos="9473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Joh. Friedrich S. Sohn in Northeim	</w:t>
      </w:r>
      <w:r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Christian Oppermann i. Berka</w:t>
      </w:r>
    </w:p>
    <w:p>
      <w:pPr>
        <w:ind w:right="0" w:left="1440" w:firstLine="0"/>
        <w:spacing w:before="0" w:after="0" w:line="184" w:lineRule="auto"/>
        <w:jc w:val="left"/>
        <w:rPr>
          <w:b w:val="true"/>
          <w:color w:val="#1D1D11"/>
          <w:sz w:val="29"/>
          <w:lang w:val="de-DE"/>
          <w:spacing w:val="0"/>
          <w:w w:val="60"/>
          <w:strike w:val="false"/>
          <w:u w:val="single"/>
          <w:vertAlign w:val="baseline"/>
          <w:rFonts w:ascii="Arial" w:hAnsi="Arial"/>
        </w:rPr>
      </w:pPr>
      <w:r>
        <w:rPr>
          <w:b w:val="true"/>
          <w:color w:val="#1D1D11"/>
          <w:sz w:val="29"/>
          <w:lang w:val="de-DE"/>
          <w:spacing w:val="0"/>
          <w:w w:val="60"/>
          <w:strike w:val="false"/>
          <w:u w:val="single"/>
          <w:vertAlign w:val="baseline"/>
          <w:rFonts w:ascii="Arial" w:hAnsi="Arial"/>
        </w:rPr>
        <w:t xml:space="preserve">I 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4464" w:firstLine="0"/>
        <w:spacing w:before="0" w:after="0" w:line="307" w:lineRule="auto"/>
        <w:jc w:val="left"/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</w:t>
      </w:r>
    </w:p>
    <w:p>
      <w:pPr>
        <w:ind w:right="0" w:left="1368" w:firstLine="0"/>
        <w:spacing w:before="0" w:after="0" w:line="240" w:lineRule="auto"/>
        <w:jc w:val="left"/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1) Heinrich Christian Wilhelm Siebrecht, </w:t>
      </w:r>
      <w:r>
        <w:rPr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Weber</w:t>
      </w:r>
    </w:p>
    <w:p>
      <w:pPr>
        <w:ind w:right="0" w:left="0" w:firstLine="0"/>
        <w:spacing w:before="0" w:after="72" w:line="240" w:lineRule="auto"/>
        <w:jc w:val="center"/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* 19, 4. 1819 unehel. i. Lierka oo 19. 4. 1846 i. Berka Georgine Louise, geb. Linne
</w:t>
        <w:br/>
      </w:r>
      <w:r>
        <w:rPr>
          <w:color w:val="#1D1D11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1880 n. Amerika - 1886 zurück n. Göttingen - 1890 wieder n. Amerika</w:t>
      </w:r>
    </w:p>
    <w:p>
      <w:pPr>
        <w:sectPr>
          <w:pgSz w:w="11918" w:h="16854" w:orient="portrait"/>
          <w:type w:val="continuous"/>
          <w:textDirection w:val="lrTb"/>
          <w:pgMar w:bottom="246" w:top="580" w:right="682" w:left="539" w:header="720" w:footer="720"/>
          <w:titlePg w:val="false"/>
        </w:sectPr>
      </w:pPr>
    </w:p>
    <w:p>
      <w:pPr>
        <w:ind w:right="0" w:left="0" w:firstLine="0"/>
        <w:spacing w:before="211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246" w:top="580" w:right="547" w:left="606" w:header="720" w:footer="720"/>
          <w:titlePg w:val="false"/>
        </w:sectPr>
      </w:pPr>
    </w:p>
    <w:p>
      <w:pPr>
        <w:ind w:right="2016" w:left="288" w:firstLine="0"/>
        <w:spacing w:before="0" w:after="0" w:line="240" w:lineRule="auto"/>
        <w:jc w:val="left"/>
        <w:rPr>
          <w:b w:val="true"/>
          <w:color w:val="#1D1D11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102.8pt;height:77.7pt;z-index:-988;margin-left:343.8pt;margin-top:443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432" w:left="216" w:firstLine="-216"/>
                    <w:spacing w:before="144" w:after="0" w:line="240" w:lineRule="auto"/>
                    <w:jc w:val="left"/>
                    <w:framePr w:hAnchor="page" w:vAnchor="page" w:x="6876" w:y="8879" w:w="2056" w:h="1554" w:hSpace="0" w:vSpace="0" w:wrap="3"/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5) 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William Henry 5. </w:t>
                  </w:r>
                  <w:r>
                    <w:rPr>
                      <w:color w:val="#1D1D11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counsellor 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at law </w:t>
                  </w:r>
                  <w:r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 1886 1. oo </w:t>
                  </w:r>
                  <w:r>
                    <w:rPr>
                      <w:color w:val="#1D1D11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Doerhoefer</w:t>
                  </w:r>
                </w:p>
                <w:p>
                  <w:pPr>
                    <w:ind w:right="0" w:left="216" w:firstLine="0"/>
                    <w:spacing w:before="0" w:after="0" w:line="196" w:lineRule="auto"/>
                    <w:jc w:val="left"/>
                    <w:framePr w:hAnchor="page" w:vAnchor="page" w:x="6876" w:y="8879" w:w="2056" w:h="1554" w:hSpace="0" w:vSpace="0" w:wrap="3"/>
                    <w:rPr>
                      <w:color w:val="#1D1D11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D1D11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oo Maud 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Clough</w:t>
                  </w:r>
                </w:p>
                <w:p>
                  <w:pPr>
                    <w:ind w:right="0" w:left="1368" w:firstLine="0"/>
                    <w:spacing w:before="288" w:after="0" w:line="295" w:lineRule="auto"/>
                    <w:jc w:val="left"/>
                    <w:framePr w:hAnchor="page" w:vAnchor="page" w:x="6876" w:y="8879" w:w="2056" w:h="1554" w:hSpace="0" w:vSpace="0" w:wrap="3"/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ed="f" stroked="f" style="position:absolute;width:133.35pt;height:49.15pt;z-index:-987;margin-left:293.05pt;margin-top:522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5861" w:y="10441" w:w="2667" w:h="983" w:hSpace="0" w:vSpace="0" w:wrap="3"/>
                    <w:tabs>
                      <w:tab w:val="right" w:leader="none" w:pos="1602"/>
                      <w:tab w:val="right" w:leader="none" w:pos="2541"/>
                    </w:tabs>
                    <w:rPr>
                      <w:b w:val="true"/>
                      <w:color w:val="#1D1D11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D1D11"/>
                      <w:sz w:val="16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ab/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5) William Henry 5.	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6) Bru.</w:t>
                  </w:r>
                </w:p>
                <w:p>
                  <w:pPr>
                    <w:ind w:right="0" w:left="216" w:firstLine="0"/>
                    <w:spacing w:before="0" w:after="0" w:line="240" w:lineRule="auto"/>
                    <w:jc w:val="left"/>
                    <w:framePr w:hAnchor="page" w:vAnchor="page" w:x="5861" w:y="10441" w:w="2667" w:h="983" w:hSpace="0" w:vSpace="0" w:wrap="3"/>
                    <w:tabs>
                      <w:tab w:val="right" w:leader="none" w:pos="1602"/>
                      <w:tab w:val="right" w:leader="none" w:pos="2664"/>
                    </w:tabs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color w:val="#1D1D11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* 1909 Astoric 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EI.	</w:t>
                  </w:r>
                  <w:r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Schw.
</w:t>
                    <w:br/>
                  </w:r>
                  <w:r>
                    <w:rPr>
                      <w:color w:val="#1D1D11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Ing. Pleasantville</w:t>
                  </w:r>
                </w:p>
                <w:p>
                  <w:pPr>
                    <w:ind w:right="0" w:left="216" w:firstLine="0"/>
                    <w:spacing w:before="0" w:after="180" w:line="208" w:lineRule="auto"/>
                    <w:jc w:val="left"/>
                    <w:framePr w:hAnchor="page" w:vAnchor="page" w:x="5861" w:y="10441" w:w="2667" w:h="983" w:hSpace="0" w:vSpace="0" w:wrap="3"/>
                    <w:rPr>
                      <w:color w:val="#1D1D11"/>
                      <w:sz w:val="16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D1D11"/>
                      <w:sz w:val="16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 Alice Porteus</w:t>
                  </w:r>
                </w:p>
              </w:txbxContent>
            </v:textbox>
          </v:shape>
        </w:pict>
      </w:r>
      <w:r>
        <w:pict>
          <v:line strokeweight="1.1pt" strokecolor="#313224" from="442.6pt,579.15pt" to="542.75pt,579.15pt" style="position:absolute;mso-position-horizontal-relative:page;mso-position-vertical-relative:page;">
            <v:stroke dashstyle="solid"/>
          </v:line>
        </w:pict>
      </w:r>
      <w:r>
        <w:pict>
          <v:line strokeweight="1.1pt" strokecolor="#2D3021" from="304.55pt,575pt" to="481.2pt,57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1D1D11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1) Henry August 5., Gärtner 17. 10. 1848 Berka t 19. 6. 1934</w:t>
      </w:r>
    </w:p>
    <w:p>
      <w:pPr>
        <w:ind w:right="0" w:left="0" w:firstLine="0"/>
        <w:spacing w:before="0" w:after="0" w:line="213" w:lineRule="auto"/>
        <w:jc w:val="left"/>
        <w:rPr>
          <w:b w:val="true"/>
          <w:color w:val="#1D1D11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New Rochelle  N.Y, oo Emma Reid</w:t>
      </w:r>
    </w:p>
    <w:p>
      <w:pPr>
        <w:ind w:right="0" w:left="2520" w:firstLine="0"/>
        <w:spacing w:before="0" w:after="0" w:line="312" w:lineRule="auto"/>
        <w:jc w:val="left"/>
        <w:tabs>
          <w:tab w:val="right" w:leader="underscore" w:pos="4194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2736" w:firstLine="0"/>
        <w:spacing w:before="0" w:after="0" w:line="360" w:lineRule="auto"/>
        <w:jc w:val="left"/>
        <w:tabs>
          <w:tab w:val="right" w:leader="none" w:pos="2772"/>
          <w:tab w:val="right" w:leader="none" w:pos="4194"/>
          <w:tab w:val="right" w:leader="none" w:pos="5415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</w:t>
      </w:r>
    </w:p>
    <w:p>
      <w:pPr>
        <w:ind w:right="0" w:left="0" w:firstLine="0"/>
        <w:spacing w:before="0" w:after="0" w:line="240" w:lineRule="auto"/>
        <w:jc w:val="left"/>
        <w:tabs>
          <w:tab w:val="left" w:leader="none" w:pos="565"/>
          <w:tab w:val="left" w:leader="none" w:pos="2225"/>
          <w:tab w:val="right" w:leader="none" w:pos="4194"/>
          <w:tab w:val="right" w:leader="none" w:pos="5692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X.	</w:t>
      </w:r>
      <w:r>
        <w:rPr>
          <w:color w:val="#1D1D11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1). </w:t>
      </w:r>
      <w:r>
        <w:rPr>
          <w:b w:val="true"/>
          <w:color w:val="#1D1D11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.!Isabelle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2) Walter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3) Vier	</w:t>
      </w:r>
      <w:r>
        <w:rPr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4) </w:t>
      </w:r>
      <w:r>
        <w:rPr>
          <w:b w:val="true"/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Henry 5.</w:t>
      </w:r>
    </w:p>
    <w:p>
      <w:pPr>
        <w:ind w:right="0" w:left="864" w:firstLine="0"/>
        <w:spacing w:before="0" w:after="0" w:line="208" w:lineRule="auto"/>
        <w:jc w:val="left"/>
        <w:tabs>
          <w:tab w:val="left" w:leader="none" w:pos="2445"/>
          <w:tab w:val="right" w:leader="none" w:pos="4194"/>
          <w:tab w:val="right" w:leader="none" w:pos="5652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Monroe 5.	</w:t>
      </w:r>
      <w:r>
        <w:rPr>
          <w:b w:val="true"/>
          <w:color w:val="#1D1D11"/>
          <w:sz w:val="16"/>
          <w:lang w:val="de-DE"/>
          <w:spacing w:val="-10"/>
          <w:w w:val="100"/>
          <w:strike w:val="false"/>
          <w:vertAlign w:val="baseline"/>
          <w:rFonts w:ascii="Arial" w:hAnsi="Arial"/>
        </w:rPr>
        <w:t xml:space="preserve">Robert S.	</w:t>
      </w:r>
      <w:r>
        <w:rPr>
          <w:b w:val="true"/>
          <w:color w:val="#1D1D11"/>
          <w:sz w:val="16"/>
          <w:lang w:val="de-DE"/>
          <w:spacing w:val="-14"/>
          <w:w w:val="100"/>
          <w:strike w:val="false"/>
          <w:vertAlign w:val="baseline"/>
          <w:rFonts w:ascii="Arial" w:hAnsi="Arial"/>
        </w:rPr>
        <w:t xml:space="preserve">Brüd.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Gärtner,</w:t>
      </w:r>
    </w:p>
    <w:p>
      <w:pPr>
        <w:ind w:right="0" w:left="864" w:firstLine="0"/>
        <w:spacing w:before="0" w:after="0" w:line="240" w:lineRule="auto"/>
        <w:jc w:val="left"/>
        <w:tabs>
          <w:tab w:val="left" w:leader="none" w:pos="2445"/>
          <w:tab w:val="right" w:leader="none" w:pos="4194"/>
          <w:tab w:val="right" w:leader="none" w:pos="5890"/>
        </w:tabs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1873-1931	</w:t>
      </w:r>
      <w:r>
        <w:rPr>
          <w:color w:val="#1D1D11"/>
          <w:sz w:val="16"/>
          <w:lang w:val="de-DE"/>
          <w:spacing w:val="-10"/>
          <w:w w:val="100"/>
          <w:strike w:val="false"/>
          <w:vertAlign w:val="baseline"/>
          <w:rFonts w:ascii="Arial" w:hAnsi="Arial"/>
        </w:rPr>
        <w:t xml:space="preserve">1890-1918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eine	</w:t>
      </w:r>
      <w:r>
        <w:rPr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Ing. • 1880</w:t>
      </w:r>
    </w:p>
    <w:p>
      <w:pPr>
        <w:ind w:right="0" w:left="2376" w:firstLine="0"/>
        <w:spacing w:before="0" w:after="0" w:line="123" w:lineRule="exact"/>
        <w:jc w:val="left"/>
        <w:tabs>
          <w:tab w:val="left" w:leader="none" w:pos="3895"/>
          <w:tab w:val="right" w:leader="none" w:pos="5937"/>
        </w:tabs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oo Bernice	</w:t>
      </w:r>
      <w:r>
        <w:rPr>
          <w:color w:val="#1D1D11"/>
          <w:sz w:val="16"/>
          <w:lang w:val="de-DE"/>
          <w:spacing w:val="-4"/>
          <w:w w:val="100"/>
          <w:strike w:val="false"/>
          <w:vertAlign w:val="baseline"/>
          <w:rFonts w:ascii="Arial" w:hAnsi="Arial"/>
        </w:rPr>
        <w:t xml:space="preserve">Schw.	</w:t>
      </w:r>
      <w:r>
        <w:rPr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oo Florence</w:t>
      </w:r>
    </w:p>
    <w:p>
      <w:pPr>
        <w:ind w:right="0" w:left="2592" w:firstLine="0"/>
        <w:spacing w:before="0" w:after="0" w:line="184" w:lineRule="auto"/>
        <w:jc w:val="left"/>
        <w:tabs>
          <w:tab w:val="right" w:leader="none" w:pos="4194"/>
          <w:tab w:val="right" w:leader="none" w:pos="5919"/>
        </w:tabs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color w:val="#1D1D11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Williams </w:t>
      </w:r>
      <w:r>
        <w:rPr>
          <w:b w:val="true"/>
          <w:color w:val="#1D1D11"/>
          <w:sz w:val="23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...I</w:t>
      </w:r>
      <w:r>
        <w:rPr>
          <w:b w:val="true"/>
          <w:color w:val="#1D1D11"/>
          <w:sz w:val="23"/>
          <w:lang w:val="de-DE"/>
          <w:spacing w:val="4"/>
          <w:w w:val="175"/>
          <w:strike w:val="false"/>
          <w:vertAlign w:val="subscript"/>
          <w:rFonts w:ascii="Arial" w:hAnsi="Arial"/>
        </w:rPr>
        <w:t xml:space="preserve">t</w:t>
      </w:r>
      <w:r>
        <w:rPr>
          <w:b w:val="true"/>
          <w:color w:val="#1D1D11"/>
          <w:sz w:val="23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.,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Gardiner</w:t>
      </w:r>
    </w:p>
    <w:p>
      <w:pPr>
        <w:ind w:right="0" w:left="2808" w:firstLine="0"/>
        <w:spacing w:before="0" w:after="0" w:line="233" w:lineRule="exact"/>
        <w:jc w:val="left"/>
        <w:tabs>
          <w:tab w:val="right" w:leader="none" w:pos="5591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	</w:t>
      </w:r>
      <w:r>
        <w:rPr>
          <w:b w:val="true"/>
          <w:color w:val="#1D1D11"/>
          <w:sz w:val="29"/>
          <w:lang w:val="de-DE"/>
          <w:spacing w:val="-32"/>
          <w:w w:val="60"/>
          <w:strike w:val="false"/>
          <w:u w:val="single"/>
          <w:vertAlign w:val="baseline"/>
          <w:rFonts w:ascii="Arial" w:hAnsi="Arial"/>
        </w:rPr>
        <w:t xml:space="preserve">I </w:t>
      </w:r>
      <w:r>
        <w:rPr>
          <w:b w:val="true"/>
          <w:color w:val="#1D1D11"/>
          <w:sz w:val="16"/>
          <w:lang w:val="de-DE"/>
          <w:spacing w:val="-32"/>
          <w:w w:val="100"/>
          <w:strike w:val="false"/>
          <w:vertAlign w:val="baseline"/>
          <w:rFonts w:ascii="Arial" w:hAnsi="Arial"/>
        </w:rPr>
      </w:r>
    </w:p>
    <w:p>
      <w:pPr>
        <w:ind w:right="0" w:left="1152" w:firstLine="0"/>
        <w:spacing w:before="0" w:after="0" w:line="201" w:lineRule="auto"/>
        <w:jc w:val="left"/>
        <w:tabs>
          <w:tab w:val="left" w:leader="none" w:pos="2571"/>
          <w:tab w:val="left" w:leader="none" w:pos="3496"/>
          <w:tab w:val="right" w:leader="none" w:pos="4720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	</w:t>
      </w:r>
      <w:r>
        <w:rPr>
          <w:b w:val="true"/>
          <w:color w:val="#1D1D11"/>
          <w:sz w:val="23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	</w:t>
      </w:r>
      <w:r>
        <w:rPr>
          <w:b w:val="true"/>
          <w:color w:val="#1D1D11"/>
          <w:sz w:val="23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	</w:t>
      </w:r>
      <w:r>
        <w:rPr>
          <w:b w:val="true"/>
          <w:color w:val="#1D1D11"/>
          <w:sz w:val="23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</w:t>
      </w:r>
    </w:p>
    <w:p>
      <w:pPr>
        <w:ind w:right="0" w:left="0" w:firstLine="0"/>
        <w:spacing w:before="0" w:after="0" w:line="184" w:lineRule="auto"/>
        <w:jc w:val="left"/>
        <w:tabs>
          <w:tab w:val="left" w:leader="none" w:pos="699"/>
          <w:tab w:val="right" w:leader="none" w:pos="2772"/>
          <w:tab w:val="left" w:leader="none" w:pos="3161"/>
          <w:tab w:val="right" w:leader="none" w:pos="4731"/>
        </w:tabs>
        <w:rPr>
          <w:b w:val="true"/>
          <w:color w:val="#1D1D11"/>
          <w:sz w:val="23"/>
          <w:lang w:val="de-DE"/>
          <w:spacing w:val="-74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D1D11"/>
          <w:sz w:val="23"/>
          <w:lang w:val="de-DE"/>
          <w:spacing w:val="-74"/>
          <w:w w:val="100"/>
          <w:strike w:val="false"/>
          <w:vertAlign w:val="baseline"/>
          <w:rFonts w:ascii="Verdana" w:hAnsi="Verdana"/>
        </w:rPr>
        <w:t xml:space="preserve">Xl.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1) Robert 5.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2) Schw.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3) Sohn	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4) </w:t>
      </w:r>
      <w:r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Vier</w:t>
      </w:r>
    </w:p>
    <w:p>
      <w:pPr>
        <w:ind w:right="0" w:left="936" w:firstLine="0"/>
        <w:spacing w:before="0" w:after="0" w:line="208" w:lineRule="auto"/>
        <w:jc w:val="left"/>
        <w:tabs>
          <w:tab w:val="clear" w:pos="216"/>
          <w:tab w:val="decimal" w:pos="1152"/>
          <w:tab w:val="left" w:leader="none" w:pos="3305"/>
          <w:tab w:val="right" w:leader="none" w:pos="4961"/>
        </w:tabs>
        <w:numPr>
          <w:ilvl w:val="0"/>
          <w:numId w:val="2"/>
        </w:numPr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oo Mary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 als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Töchter</w:t>
      </w:r>
    </w:p>
    <w:p>
      <w:pPr>
        <w:ind w:right="0" w:left="1008" w:firstLine="0"/>
        <w:spacing w:before="0" w:after="0" w:line="240" w:lineRule="auto"/>
        <w:jc w:val="left"/>
        <w:tabs>
          <w:tab w:val="right" w:leader="none" w:pos="3723"/>
        </w:tabs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Dunham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Kind</w:t>
      </w:r>
    </w:p>
    <w:p>
      <w:pPr>
        <w:ind w:right="0" w:left="936" w:firstLine="0"/>
        <w:spacing w:before="0" w:after="0" w:line="240" w:lineRule="auto"/>
        <w:jc w:val="left"/>
        <w:tabs>
          <w:tab w:val="clear" w:pos="216"/>
          <w:tab w:val="decimal" w:pos="1152"/>
        </w:tabs>
        <w:numPr>
          <w:ilvl w:val="0"/>
          <w:numId w:val="2"/>
        </w:numPr>
        <w:rPr>
          <w:b w:val="true"/>
          <w:color w:val="#1D1D11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</w:pP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143.85pt;height:35.9pt;z-index:-986;margin-left:109.6pt;margin-top:551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296"/>
                    <w:spacing w:before="72" w:after="0" w:line="240" w:lineRule="auto"/>
                    <w:jc w:val="left"/>
                  </w:pPr>
                  <w:r>
                    <w:drawing>
                      <wp:inline>
                        <wp:extent cx="996950" cy="393065"/>
                        <wp:docPr id="1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2" name="test1"/>
                                <pic:cNvPicPr preferRelativeResize="false"/>
                              </pic:nvPicPr>
                              <pic:blipFill>
                                <a:blip r:embed="d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950" cy="39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1D1D11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oo ? 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1D1D1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b w:val="true"/>
          <w:color w:val="#1D1D1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2) William Henry S., </w:t>
      </w:r>
      <w:r>
        <w:rPr>
          <w:color w:val="#1D1D1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Gärtner
</w:t>
        <w:br/>
      </w:r>
      <w:r>
        <w:rPr>
          <w:color w:val="#1D1D1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* 27. 12. 1852 Berka </w:t>
      </w:r>
      <w:r>
        <w:rPr>
          <w:b w:val="true"/>
          <w:color w:val="#1D1D1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t </w:t>
      </w:r>
      <w:r>
        <w:rPr>
          <w:color w:val="#1D1D1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19. 8. 1939
</w:t>
        <w:br/>
      </w:r>
      <w:r>
        <w:rPr>
          <w:color w:val="#1D1D11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Chappaqua oo Anni Heim</w:t>
      </w:r>
    </w:p>
    <w:p>
      <w:pPr>
        <w:ind w:right="360" w:left="0" w:firstLine="0"/>
        <w:spacing w:before="0" w:after="0" w:line="234" w:lineRule="exact"/>
        <w:jc w:val="right"/>
        <w:rPr>
          <w:color w:val="#1D1D11"/>
          <w:sz w:val="29"/>
          <w:lang w:val="de-DE"/>
          <w:spacing w:val="0"/>
          <w:w w:val="40"/>
          <w:strike w:val="false"/>
          <w:u w:val="single"/>
          <w:vertAlign w:val="baseline"/>
          <w:rFonts w:ascii="Arial" w:hAnsi="Arial"/>
        </w:rPr>
      </w:pP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ed="f" stroked="f" style="position:absolute;width:65.9pt;height:26.15pt;z-index:-985;margin-left:495.35pt;margin-top:398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08" w:left="0" w:firstLine="0"/>
                    <w:spacing w:before="36" w:after="0" w:line="240" w:lineRule="auto"/>
                    <w:jc w:val="right"/>
                    <w:framePr w:hAnchor="page" w:vAnchor="page" w:x="9907" w:y="7969" w:w="1318" w:h="523" w:hSpace="0" w:vSpace="0" w:wrap="3"/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 Br.</w:t>
                  </w:r>
                </w:p>
                <w:p>
                  <w:pPr>
                    <w:ind w:right="0" w:left="0" w:firstLine="0"/>
                    <w:spacing w:before="0" w:after="108" w:line="240" w:lineRule="auto"/>
                    <w:jc w:val="right"/>
                    <w:framePr w:hAnchor="page" w:vAnchor="page" w:x="9907" w:y="7969" w:w="1318" w:h="523" w:hSpace="0" w:vSpace="0" w:wrap="3"/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 Schw.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164.85pt;height:35.4pt;z-index:-984;margin-left:-66.75pt;margin-top:160.3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-1335" w:y="3207" w:w="3297" w:h="708" w:hSpace="0" w:vSpace="0" w:wrap="3"/>
                    <w:tabs>
                      <w:tab w:val="left" w:leader="none" w:pos="1036"/>
                      <w:tab w:val="right" w:leader="none" w:pos="3294"/>
                    </w:tabs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4) Kyle	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5) Helliary	</w:t>
                  </w:r>
                  <w:r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6) 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Brooks</w:t>
                  </w:r>
                </w:p>
                <w:p>
                  <w:pPr>
                    <w:ind w:right="0" w:left="216" w:firstLine="0"/>
                    <w:spacing w:before="0" w:after="0" w:line="208" w:lineRule="auto"/>
                    <w:jc w:val="left"/>
                    <w:framePr w:hAnchor="text" w:vAnchor="text" w:x="-1335" w:y="3207" w:w="3297" w:h="708" w:hSpace="0" w:vSpace="0" w:wrap="3"/>
                    <w:tabs>
                      <w:tab w:val="left" w:leader="none" w:pos="1238"/>
                      <w:tab w:val="right" w:leader="none" w:pos="3186"/>
                    </w:tabs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Green</w:t>
                    <w:softHyphen/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Green</w:t>
                    <w:softHyphen/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Bentz</w:t>
                  </w:r>
                </w:p>
                <w:p>
                  <w:pPr>
                    <w:ind w:right="0" w:left="144" w:firstLine="0"/>
                    <w:spacing w:before="0" w:after="0" w:line="240" w:lineRule="auto"/>
                    <w:jc w:val="left"/>
                    <w:framePr w:hAnchor="text" w:vAnchor="text" w:x="-1335" w:y="3207" w:w="3297" w:h="708" w:hSpace="0" w:vSpace="0" w:wrap="3"/>
                    <w:tabs>
                      <w:tab w:val="left" w:leader="none" w:pos="1238"/>
                      <w:tab w:val="right" w:leader="none" w:pos="3290"/>
                    </w:tabs>
                    <w:rPr>
                      <w:b w:val="true"/>
                      <w:color w:val="#1D1D11"/>
                      <w:sz w:val="16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D1D11"/>
                      <w:sz w:val="16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wo od	</w:t>
                  </w:r>
                  <w:r>
                    <w:rPr>
                      <w:b w:val="true"/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wood	</w:t>
                  </w:r>
                  <w:r>
                    <w:rPr>
                      <w:color w:val="#1D1D11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 1950</w:t>
                  </w:r>
                </w:p>
                <w:p>
                  <w:pPr>
                    <w:ind w:right="0" w:left="360" w:firstLine="0"/>
                    <w:spacing w:before="0" w:after="0" w:line="240" w:lineRule="auto"/>
                    <w:jc w:val="left"/>
                    <w:framePr w:hAnchor="text" w:vAnchor="text" w:x="-1335" w:y="3207" w:w="3297" w:h="708" w:hSpace="0" w:vSpace="0" w:wrap="3"/>
                    <w:tabs>
                      <w:tab w:val="right" w:leader="none" w:pos="1724"/>
                    </w:tabs>
                    <w:rPr>
                      <w:color w:val="#1D1D11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D1D11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1959	</w:t>
                  </w:r>
                  <w:r>
                    <w:rPr>
                      <w:color w:val="#1D1D11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1961</w:t>
                  </w:r>
                </w:p>
              </w:txbxContent>
            </v:textbox>
          </v:shape>
        </w:pict>
      </w:r>
      <w:r>
        <w:rPr>
          <w:color w:val="#1D1D11"/>
          <w:sz w:val="29"/>
          <w:lang w:val="de-DE"/>
          <w:spacing w:val="0"/>
          <w:w w:val="40"/>
          <w:strike w:val="false"/>
          <w:u w:val="single"/>
          <w:vertAlign w:val="baseline"/>
          <w:rFonts w:ascii="Arial" w:hAnsi="Arial"/>
        </w:rPr>
        <w:t xml:space="preserve">1 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360" w:left="0" w:firstLine="0"/>
        <w:spacing w:before="0" w:after="0" w:line="316" w:lineRule="auto"/>
        <w:jc w:val="right"/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</w:t>
      </w:r>
    </w:p>
    <w:p>
      <w:pPr>
        <w:ind w:right="0" w:left="72" w:firstLine="0"/>
        <w:spacing w:before="0" w:after="0" w:line="240" w:lineRule="auto"/>
        <w:jc w:val="left"/>
        <w:tabs>
          <w:tab w:val="clear" w:pos="216"/>
          <w:tab w:val="decimal" w:pos="288"/>
          <w:tab w:val="right" w:leader="none" w:pos="3867"/>
        </w:tabs>
        <w:numPr>
          <w:ilvl w:val="0"/>
          <w:numId w:val="3"/>
        </w:numP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Georges	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7) eine</w:t>
      </w:r>
    </w:p>
    <w:p>
      <w:pPr>
        <w:ind w:right="144" w:left="288" w:firstLine="0"/>
        <w:spacing w:before="0" w:after="0" w:line="240" w:lineRule="auto"/>
        <w:jc w:val="left"/>
        <w:tabs>
          <w:tab w:val="right" w:leader="none" w:pos="2941"/>
          <w:tab w:val="right" w:leader="none" w:pos="3964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Charles S.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Schw.
</w:t>
        <w:br/>
      </w:r>
      <w:r>
        <w:rPr>
          <w:color w:val="#1D1D11"/>
          <w:sz w:val="16"/>
          <w:lang w:val="de-DE"/>
          <w:spacing w:val="-5"/>
          <w:w w:val="100"/>
          <w:strike w:val="false"/>
          <w:vertAlign w:val="baseline"/>
          <w:rFonts w:ascii="Arial" w:hAnsi="Arial"/>
        </w:rPr>
        <w:t xml:space="preserve">1893-1956</w:t>
      </w:r>
    </w:p>
    <w:p>
      <w:pPr>
        <w:ind w:right="0" w:left="288" w:firstLine="0"/>
        <w:spacing w:before="0" w:after="0" w:line="240" w:lineRule="auto"/>
        <w:jc w:val="left"/>
        <w:rPr>
          <w:color w:val="#1D1D11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Chcppaqua</w:t>
      </w:r>
    </w:p>
    <w:p>
      <w:pPr>
        <w:ind w:right="0" w:left="288" w:firstLine="0"/>
        <w:spacing w:before="0" w:after="0" w:line="196" w:lineRule="auto"/>
        <w:jc w:val="left"/>
        <w:rPr>
          <w:color w:val="#1D1D11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oo Hall</w:t>
      </w:r>
    </w:p>
    <w:p>
      <w:pPr>
        <w:ind w:right="216" w:left="0" w:firstLine="0"/>
        <w:spacing w:before="0" w:after="0" w:line="201" w:lineRule="auto"/>
        <w:jc w:val="right"/>
        <w:rPr>
          <w:color w:val="#1D1D11"/>
          <w:sz w:val="29"/>
          <w:lang w:val="de-DE"/>
          <w:spacing w:val="0"/>
          <w:w w:val="40"/>
          <w:strike w:val="false"/>
          <w:u w:val="single"/>
          <w:vertAlign w:val="baseline"/>
          <w:rFonts w:ascii="Arial" w:hAnsi="Arial"/>
        </w:rPr>
      </w:pPr>
      <w:r>
        <w:rPr>
          <w:color w:val="#1D1D11"/>
          <w:sz w:val="29"/>
          <w:lang w:val="de-DE"/>
          <w:spacing w:val="0"/>
          <w:w w:val="40"/>
          <w:strike w:val="false"/>
          <w:u w:val="single"/>
          <w:vertAlign w:val="baseline"/>
          <w:rFonts w:ascii="Arial" w:hAnsi="Arial"/>
        </w:rPr>
        <w:t xml:space="preserve">1 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72" w:firstLine="0"/>
        <w:spacing w:before="180" w:after="0" w:line="213" w:lineRule="auto"/>
        <w:jc w:val="left"/>
        <w:tabs>
          <w:tab w:val="clear" w:pos="216"/>
          <w:tab w:val="decimal" w:pos="288"/>
          <w:tab w:val="right" w:leader="none" w:pos="4018"/>
        </w:tabs>
        <w:numPr>
          <w:ilvl w:val="0"/>
          <w:numId w:val="3"/>
        </w:numP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Jean S.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8) </w:t>
      </w:r>
      <w:r>
        <w:rPr>
          <w:b w:val="true"/>
          <w:color w:val="#1D1D11"/>
          <w:sz w:val="16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Ann </w:t>
      </w:r>
      <w:r>
        <w:rPr>
          <w:color w:val="#1D1D11"/>
          <w:sz w:val="20"/>
          <w:lang w:val="de-DE"/>
          <w:spacing w:val="0"/>
          <w:w w:val="105"/>
          <w:strike w:val="false"/>
          <w:vertAlign w:val="baseline"/>
          <w:rFonts w:ascii="Times New Roman" w:hAnsi="Times New Roman"/>
        </w:rPr>
        <w:t xml:space="preserve">S.</w:t>
      </w:r>
    </w:p>
    <w:p>
      <w:pPr>
        <w:ind w:right="0" w:left="360" w:firstLine="0"/>
        <w:spacing w:before="0" w:after="0" w:line="196" w:lineRule="auto"/>
        <w:jc w:val="left"/>
        <w:tabs>
          <w:tab w:val="right" w:leader="none" w:pos="2941"/>
          <w:tab w:val="right" w:leader="none" w:pos="3993"/>
        </w:tabs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1920 00	</w:t>
      </w: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r 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1925</w:t>
      </w:r>
    </w:p>
    <w:p>
      <w:pPr>
        <w:ind w:right="0" w:left="216" w:firstLine="0"/>
        <w:spacing w:before="0" w:after="0" w:line="240" w:lineRule="auto"/>
        <w:jc w:val="left"/>
        <w:tabs>
          <w:tab w:val="right" w:leader="none" w:pos="2941"/>
          <w:tab w:val="right" w:leader="none" w:pos="4104"/>
        </w:tabs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Iwan Green-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oo Alen</w:t>
      </w:r>
    </w:p>
    <w:p>
      <w:pPr>
        <w:ind w:right="0" w:left="216" w:firstLine="0"/>
        <w:spacing w:before="0" w:after="0" w:line="240" w:lineRule="auto"/>
        <w:jc w:val="left"/>
        <w:tabs>
          <w:tab w:val="right" w:leader="none" w:pos="2941"/>
          <w:tab w:val="right" w:leader="none" w:pos="3881"/>
        </w:tabs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wood, Ing.	</w:t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Bentz</w:t>
      </w:r>
    </w:p>
    <w:p>
      <w:pPr>
        <w:ind w:right="339" w:left="2506"/>
        <w:spacing w:before="0" w:after="26" w:line="240" w:lineRule="auto"/>
        <w:jc w:val="left"/>
      </w:pPr>
      <w:r>
        <w:drawing>
          <wp:inline>
            <wp:extent cx="802005" cy="276860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940" w:space="540"/>
            <w:col w:w="4108" w:space="0"/>
          </w:cols>
          <w:pgMar w:bottom="246" w:top="580" w:right="633" w:left="637" w:header="720" w:footer="720"/>
          <w:titlePg w:val="false"/>
        </w:sectPr>
      </w:pPr>
    </w:p>
    <w:p>
      <w:pPr>
        <w:ind w:right="0" w:left="0" w:firstLine="0"/>
        <w:spacing w:before="0" w:after="0" w:line="211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246" w:top="580" w:right="547" w:left="606" w:header="720" w:footer="720"/>
          <w:titlePg w:val="false"/>
        </w:sectPr>
      </w:pPr>
    </w:p>
    <w:p>
      <w:pPr>
        <w:ind w:right="0" w:left="0" w:firstLine="0"/>
        <w:spacing w:before="0" w:after="0" w:line="199" w:lineRule="exact"/>
        <w:jc w:val="left"/>
        <w:tabs>
          <w:tab w:val="left" w:leader="none" w:pos="709"/>
          <w:tab w:val="right" w:leader="none" w:pos="3168"/>
        </w:tabs>
        <w:rPr>
          <w:b w:val="true"/>
          <w:color w:val="#1D1D11"/>
          <w:sz w:val="16"/>
          <w:lang w:val="de-DE"/>
          <w:spacing w:val="-2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-24"/>
          <w:w w:val="100"/>
          <w:strike w:val="false"/>
          <w:vertAlign w:val="baseline"/>
          <w:rFonts w:ascii="Arial" w:hAnsi="Arial"/>
        </w:rPr>
        <w:t xml:space="preserve">X11.	</w:t>
      </w:r>
      <w:r>
        <w:rPr>
          <w:b w:val="true"/>
          <w:color w:val="#1D1D11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1) Michael S.	</w:t>
      </w:r>
      <w:r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2) Margaret</w:t>
      </w:r>
    </w:p>
    <w:p>
      <w:pPr>
        <w:ind w:right="0" w:left="1080" w:firstLine="0"/>
        <w:spacing w:before="0" w:after="0" w:line="164" w:lineRule="exact"/>
        <w:jc w:val="left"/>
        <w:tabs>
          <w:tab w:val="right" w:leader="none" w:pos="2967"/>
        </w:tabs>
        <w:rPr>
          <w:b w:val="true"/>
          <w:color w:val="#1D1D11"/>
          <w:sz w:val="16"/>
          <w:lang w:val="de-DE"/>
          <w:spacing w:val="-1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-14"/>
          <w:w w:val="100"/>
          <w:strike w:val="false"/>
          <w:vertAlign w:val="baseline"/>
          <w:rFonts w:ascii="Arial" w:hAnsi="Arial"/>
        </w:rPr>
        <w:t xml:space="preserve">1950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Ann 5.</w:t>
      </w:r>
    </w:p>
    <w:p>
      <w:pPr>
        <w:ind w:right="0" w:left="2376" w:firstLine="216"/>
        <w:spacing w:before="0" w:after="0" w:line="170" w:lineRule="exact"/>
        <w:jc w:val="left"/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1936 </w:t>
      </w:r>
      <w:r>
        <w:rPr>
          <w:b w:val="true"/>
          <w:color w:val="#1D1D11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Flushing 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00 Charles Presnall Realtor</w:t>
      </w:r>
    </w:p>
    <w:p>
      <w:pPr>
        <w:ind w:right="72" w:left="216" w:firstLine="-216"/>
        <w:spacing w:before="0" w:after="0" w:line="232" w:lineRule="auto"/>
        <w:jc w:val="left"/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3) Adrienne </w:t>
      </w:r>
      <w:r>
        <w:rPr>
          <w:b w:val="true"/>
          <w:color w:val="#1D1D11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Coreen S.</w:t>
      </w:r>
    </w:p>
    <w:p>
      <w:pPr>
        <w:ind w:right="0" w:left="216" w:firstLine="144"/>
        <w:spacing w:before="0" w:after="0" w:line="232" w:lineRule="auto"/>
        <w:jc w:val="left"/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1944 </w:t>
      </w:r>
      <w:r>
        <w:rPr>
          <w:color w:val="#1D1D1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Flushing </w:t>
      </w:r>
      <w:r>
        <w:rPr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stud. Bo</w:t>
        <w:softHyphen/>
      </w: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ston 1964 </w:t>
      </w:r>
      <w:r>
        <w:rPr>
          <w:color w:val="#1D1D11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Europareise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619"/>
          <w:tab w:val="right" w:leader="none" w:pos="1638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7) Drew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8) Brion</w:t>
      </w:r>
    </w:p>
    <w:p>
      <w:pPr>
        <w:ind w:right="0" w:left="216" w:firstLine="0"/>
        <w:spacing w:before="0" w:after="0" w:line="206" w:lineRule="auto"/>
        <w:jc w:val="left"/>
        <w:tabs>
          <w:tab w:val="right" w:leader="none" w:pos="619"/>
          <w:tab w:val="right" w:leader="none" w:pos="1638"/>
        </w:tabs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b w:val="true"/>
          <w:color w:val="#1D1D11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Bentz	</w:t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Bentz</w:t>
      </w:r>
    </w:p>
    <w:p>
      <w:pPr>
        <w:ind w:right="0" w:left="360" w:firstLine="0"/>
        <w:spacing w:before="0" w:after="0" w:line="240" w:lineRule="auto"/>
        <w:jc w:val="left"/>
        <w:tabs>
          <w:tab w:val="right" w:leader="none" w:pos="1638"/>
        </w:tabs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1953	</w:t>
      </w: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1961</w:t>
      </w:r>
    </w:p>
    <w:p>
      <w:pPr>
        <w:sectPr>
          <w:pgSz w:w="11918" w:h="16854" w:orient="portrait"/>
          <w:type w:val="continuous"/>
          <w:textDirection w:val="lrTb"/>
          <w:cols w:sep="0" w:num="3" w:space="0" w:equalWidth="0">
            <w:col w:w="3237" w:space="525"/>
            <w:col w:w="1105" w:space="3845"/>
            <w:col w:w="1735" w:space="0"/>
          </w:cols>
          <w:pgMar w:bottom="246" w:top="580" w:right="756" w:left="655" w:header="720" w:footer="720"/>
          <w:titlePg w:val="false"/>
        </w:sectPr>
      </w:pPr>
    </w:p>
    <w:p>
      <w:pPr>
        <w:ind w:right="0" w:left="0" w:firstLine="0"/>
        <w:spacing w:before="0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246" w:top="580" w:right="547" w:left="606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center"/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1) Heather Louise Presnall
</w:t>
        <w:br/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' 13. 11. 1960 Austin</w:t>
      </w:r>
    </w:p>
    <w:p>
      <w:pPr>
        <w:ind w:right="0" w:left="2880" w:firstLine="0"/>
        <w:spacing w:before="0" w:after="0" w:line="240" w:lineRule="auto"/>
        <w:jc w:val="left"/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Texas</w:t>
      </w:r>
    </w:p>
    <w:p>
      <w:pPr>
        <w:ind w:right="0" w:left="0" w:firstLine="0"/>
        <w:spacing w:before="1044" w:after="0" w:line="268" w:lineRule="auto"/>
        <w:jc w:val="right"/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Zeichenerklärungen:</w:t>
      </w:r>
    </w:p>
    <w:p>
      <w:pPr>
        <w:ind w:right="360" w:left="6048" w:firstLine="0"/>
        <w:spacing w:before="108" w:after="0" w:line="283" w:lineRule="auto"/>
        <w:jc w:val="left"/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geboren gestorben</w:t>
      </w:r>
    </w:p>
    <w:p>
      <w:pPr>
        <w:ind w:right="216" w:left="0" w:firstLine="0"/>
        <w:spacing w:before="0" w:after="0" w:line="240" w:lineRule="auto"/>
        <w:jc w:val="right"/>
        <w:rPr>
          <w:b w:val="true"/>
          <w:color w:val="#1D1D11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00 = </w:t>
      </w:r>
      <w:r>
        <w:rPr>
          <w:color w:val="#1D1D11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verheiratet</w:t>
      </w:r>
    </w:p>
    <w:p>
      <w:pPr>
        <w:ind w:right="0" w:left="0" w:firstLine="0"/>
        <w:spacing w:before="288" w:after="0" w:line="240" w:lineRule="auto"/>
        <w:jc w:val="right"/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Northeim, Berka u,</w:t>
      </w:r>
    </w:p>
    <w:p>
      <w:pPr>
        <w:ind w:right="0" w:left="864" w:firstLine="0"/>
        <w:spacing w:before="1584" w:after="0" w:line="204" w:lineRule="exact"/>
        <w:jc w:val="0"/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b w:val="true"/>
          <w:color w:val="#1D1D1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Abkürzungen:</w:t>
      </w:r>
    </w:p>
    <w:p>
      <w:pPr>
        <w:ind w:right="0" w:left="864" w:firstLine="0"/>
        <w:spacing w:before="72" w:after="0" w:line="180" w:lineRule="exact"/>
        <w:jc w:val="left"/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St. </w:t>
      </w:r>
      <w:r>
        <w:rPr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T. = </w:t>
      </w:r>
      <w:r>
        <w:rPr>
          <w:b w:val="true"/>
          <w:color w:val="#1D1D1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Stammtafel</w:t>
      </w:r>
    </w:p>
    <w:p>
      <w:pPr>
        <w:ind w:right="0" w:left="864" w:firstLine="0"/>
        <w:spacing w:before="0" w:after="0" w:line="196" w:lineRule="exact"/>
        <w:jc w:val="left"/>
        <w:rPr>
          <w:b w:val="true"/>
          <w:color w:val="#1D1D11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EI. Ing. = Elektro Ingenieur </w:t>
      </w:r>
      <w:r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Br. = </w:t>
      </w:r>
      <w:r>
        <w:rPr>
          <w:b w:val="true"/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Bruder</w:t>
      </w:r>
    </w:p>
    <w:p>
      <w:pPr>
        <w:ind w:right="0" w:left="864" w:firstLine="0"/>
        <w:spacing w:before="36" w:after="0" w:line="176" w:lineRule="exact"/>
        <w:jc w:val="left"/>
        <w:rPr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Schw. = </w:t>
      </w:r>
      <w:r>
        <w:rPr>
          <w:b w:val="true"/>
          <w:color w:val="#1D1D1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Schwester</w:t>
      </w:r>
    </w:p>
    <w:p>
      <w:pPr>
        <w:ind w:right="0" w:left="0" w:firstLine="0"/>
        <w:spacing w:before="108" w:after="0" w:line="283" w:lineRule="auto"/>
        <w:jc w:val="left"/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Göttingen </w:t>
      </w:r>
      <w:r>
        <w:rPr>
          <w:b w:val="true"/>
          <w:color w:val="#1D1D1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liegen bei Hannover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7159" w:space="104"/>
            <w:col w:w="3074" w:space="0"/>
          </w:cols>
          <w:pgMar w:bottom="246" w:top="580" w:right="810" w:left="711" w:header="720" w:footer="720"/>
          <w:titlePg w:val="false"/>
        </w:sectPr>
      </w:pPr>
    </w:p>
    <w:p>
      <w:pPr>
        <w:ind w:right="0" w:left="0" w:firstLine="0"/>
        <w:spacing w:before="0" w:after="288" w:line="206" w:lineRule="auto"/>
        <w:jc w:val="center"/>
        <w:rPr>
          <w:color w:val="#2E3122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4F7E6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2E3122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- 144 -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068"/>
        <w:gridCol w:w="2505"/>
        <w:gridCol w:w="4064"/>
      </w:tblGrid>
      <w:tr>
        <w:trPr>
          <w:trHeight w:val="495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068" w:type="auto"/>
            <w:textDirection w:val="lrTb"/>
            <w:vAlign w:val="top"/>
          </w:tcPr>
          <w:p>
            <w:pPr>
              <w:ind w:right="0" w:left="93"/>
              <w:spacing w:before="0" w:after="0" w:line="240" w:lineRule="auto"/>
              <w:jc w:val="right"/>
            </w:pPr>
            <w:r>
              <w:drawing>
                <wp:inline>
                  <wp:extent cx="2524125" cy="3147695"/>
                  <wp:docPr id="15" name="pic"/>
                  <a:graphic>
                    <a:graphicData uri="http://schemas.openxmlformats.org/drawingml/2006/picture">
                      <pic:pic>
                        <pic:nvPicPr>
                          <pic:cNvPr id="16" name="test1"/>
                          <pic:cNvPicPr preferRelativeResize="false"/>
                        </pic:nvPicPr>
                        <pic:blipFill>
                          <a:blip r:embed="d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14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73" w:type="auto"/>
            <w:textDirection w:val="lrTb"/>
            <w:vAlign w:val="top"/>
          </w:tcPr>
          <w:p>
            <w:pPr>
              <w:ind w:right="720" w:left="216" w:firstLine="0"/>
              <w:spacing w:before="720" w:after="0" w:line="297" w:lineRule="auto"/>
              <w:jc w:val="both"/>
              <w:rPr>
                <w:b w:val="true"/>
                <w:color w:val="#2E3122"/>
                <w:sz w:val="11"/>
                <w:lang w:val="de-DE"/>
                <w:spacing w:val="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2E3122"/>
                <w:sz w:val="11"/>
                <w:lang w:val="de-DE"/>
                <w:spacing w:val="5"/>
                <w:w w:val="100"/>
                <w:strike w:val="false"/>
                <w:vertAlign w:val="baseline"/>
                <w:rFonts w:ascii="Tahoma" w:hAnsi="Tahoma"/>
              </w:rPr>
              <w:t xml:space="preserve">William Henry Siebrecht Frau Anni S. St. T. 2 mit </w:t>
            </w:r>
            <w:r>
              <w:rPr>
                <w:b w:val="true"/>
                <w:color w:val="#2E3122"/>
                <w:sz w:val="11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ihren Enkeln Jean u. Ann </w:t>
            </w:r>
            <w:r>
              <w:rPr>
                <w:color w:val="#2E3122"/>
                <w:sz w:val="13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Siebrecht St T. XI. 7 </w:t>
            </w:r>
            <w:r>
              <w:rPr>
                <w:b w:val="true"/>
                <w:color w:val="#2E3122"/>
                <w:sz w:val="11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u, </w:t>
            </w:r>
            <w:r>
              <w:rPr>
                <w:color w:val="#2E3122"/>
                <w:sz w:val="13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8</w:t>
            </w:r>
          </w:p>
          <w:p>
            <w:pPr>
              <w:ind w:right="216" w:left="720" w:firstLine="0"/>
              <w:spacing w:before="2340" w:after="0" w:line="312" w:lineRule="auto"/>
              <w:jc w:val="both"/>
              <w:rPr>
                <w:b w:val="true"/>
                <w:color w:val="#2E3122"/>
                <w:sz w:val="11"/>
                <w:lang w:val="de-DE"/>
                <w:spacing w:val="7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2E3122"/>
                <w:sz w:val="11"/>
                <w:lang w:val="de-DE"/>
                <w:spacing w:val="7"/>
                <w:w w:val="100"/>
                <w:strike w:val="false"/>
                <w:vertAlign w:val="baseline"/>
                <w:rFonts w:ascii="Tahoma" w:hAnsi="Tahoma"/>
              </w:rPr>
              <w:t xml:space="preserve">William Henry Siebrecht </w:t>
            </w:r>
            <w:r>
              <w:rPr>
                <w:b w:val="true"/>
                <w:color w:val="#2E3122"/>
                <w:sz w:val="11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u. Frau Alice u. Töchter </w:t>
            </w:r>
            <w:r>
              <w:rPr>
                <w:b w:val="true"/>
                <w:color w:val="#2E3122"/>
                <w:sz w:val="11"/>
                <w:lang w:val="de-DE"/>
                <w:spacing w:val="5"/>
                <w:w w:val="100"/>
                <w:strike w:val="false"/>
                <w:vertAlign w:val="baseline"/>
                <w:rFonts w:ascii="Tahoma" w:hAnsi="Tahoma"/>
              </w:rPr>
              <w:t xml:space="preserve">Margarete u. Adrienne 5. </w:t>
            </w:r>
            <w:r>
              <w:rPr>
                <w:b w:val="true"/>
                <w:color w:val="#2E3122"/>
                <w:sz w:val="11"/>
                <w:lang w:val="de-DE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St. T. Xl. 5.</w:t>
            </w:r>
          </w:p>
          <w:p>
            <w:pPr>
              <w:ind w:right="0" w:left="677" w:firstLine="0"/>
              <w:spacing w:before="36" w:after="0" w:line="240" w:lineRule="auto"/>
              <w:jc w:val="left"/>
              <w:rPr>
                <w:b w:val="true"/>
                <w:color w:val="#2E3122"/>
                <w:sz w:val="11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2E3122"/>
                <w:sz w:val="11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St. T. XII. 2 u. 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637" w:type="auto"/>
            <w:textDirection w:val="lrTb"/>
            <w:vAlign w:val="top"/>
          </w:tcPr>
          <w:p>
            <w:pPr>
              <w:ind w:right="60" w:left="0"/>
              <w:spacing w:before="0" w:after="180" w:line="240" w:lineRule="auto"/>
              <w:jc w:val="center"/>
            </w:pPr>
            <w:r>
              <w:drawing>
                <wp:inline>
                  <wp:extent cx="2542540" cy="2999105"/>
                  <wp:docPr id="17" name="pic"/>
                  <a:graphic>
                    <a:graphicData uri="http://schemas.openxmlformats.org/drawingml/2006/picture">
                      <pic:pic>
                        <pic:nvPicPr>
                          <pic:cNvPr id="18" name="test1"/>
                          <pic:cNvPicPr preferRelativeResize="false"/>
                        </pic:nvPicPr>
                        <pic:blipFill>
                          <a:blip r:embed="d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306" w:top="552" w:right="589" w:left="632" w:header="720" w:footer="720"/>
          <w:titlePg w:val="false"/>
        </w:sectPr>
      </w:pPr>
    </w:p>
    <w:p>
      <w:pPr>
        <w:ind w:right="0" w:left="144" w:firstLine="0"/>
        <w:spacing w:before="288" w:after="108" w:line="240" w:lineRule="auto"/>
        <w:jc w:val="left"/>
        <w:rPr>
          <w:b w:val="true"/>
          <w:color w:val="#2E3122"/>
          <w:sz w:val="20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pict>
          <v:line strokeweight="0.55pt" strokecolor="#000000" from="18.85pt,0.35pt" to="105.85pt,0.35pt" style="position:absolute;mso-position-horizontal-relative:text;mso-position-vertical-relative:text;">
            <v:stroke dashstyle="solid"/>
          </v:line>
        </w:pict>
      </w:r>
      <w:r>
        <w:pict>
          <v:line strokeweight="0.55pt" strokecolor="#A9AD9A" from="0pt,8.8pt" to="37.05pt,8.8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2E3122"/>
          <w:sz w:val="20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Familiennachrichten</w:t>
      </w:r>
    </w:p>
    <w:p>
      <w:pPr>
        <w:ind w:right="0" w:left="0" w:firstLine="0"/>
        <w:spacing w:before="72" w:after="0" w:line="240" w:lineRule="auto"/>
        <w:jc w:val="left"/>
        <w:rPr>
          <w:b w:val="true"/>
          <w:color w:val="#2E3122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pict>
          <v:line strokeweight="2pt" strokecolor="#25261A" from="0pt,1.05pt" to="126.55pt,1.0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2E3122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In tiefer Trauer beklagt die Sippe Siebrecht den Verlust fol</w:t>
        <w:softHyphen/>
      </w:r>
      <w:r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gender Angehörigen:</w:t>
      </w:r>
    </w:p>
    <w:p>
      <w:pPr>
        <w:ind w:right="0" w:left="0" w:firstLine="0"/>
        <w:spacing w:before="108" w:after="0" w:line="240" w:lineRule="auto"/>
        <w:jc w:val="center"/>
        <w:rPr>
          <w:b w:val="true"/>
          <w:color w:val="#2E3122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E3122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Mühlenbesitzer und Landwirt Alwin Hermann Wilhelm Siebrecht
</w:t>
        <w:br/>
      </w:r>
      <w:r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Abbenrode/ Nordharz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082"/>
        </w:tabs>
        <w:rPr>
          <w:color w:val="#2E312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* 28. 3. 1877 Lochtum, Krs. Goslar	</w:t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 29. 3. 1964 Wätzum, Krs.</w:t>
      </w:r>
    </w:p>
    <w:p>
      <w:pPr>
        <w:ind w:right="0" w:left="1800" w:firstLine="0"/>
        <w:spacing w:before="0" w:after="0" w:line="216" w:lineRule="auto"/>
        <w:jc w:val="left"/>
        <w:tabs>
          <w:tab w:val="right" w:leader="none" w:pos="5082"/>
        </w:tabs>
        <w:rPr>
          <w:color w:val="#2E3122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Abbenröder-Linie	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Hildesheim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Nachdem unser lieber Sippenbruder Alwin </w:t>
      </w:r>
      <w:r>
        <w:rPr>
          <w:b w:val="true"/>
          <w:color w:val="#2E312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S.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in seiner Mühle </w:t>
      </w:r>
      <w:r>
        <w:rPr>
          <w:color w:val="#2E3122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zu </w:t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Abbenrode ein Leben lang geschafft und das Glück seiner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Familie erlebt hatte, wurde </w:t>
      </w:r>
      <w:r>
        <w:rPr>
          <w:color w:val="#2E3122"/>
          <w:sz w:val="13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sein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Eigentum von der DDR als </w:t>
      </w: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Volkseigener Betrieb erklärt. Damit hatte das Leben für ihn </w:t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seinen Sinn verloren,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Nach jahrelangen Bemühungen konnte er endlich mit seiner </w:t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lieben Frau Auguste 5. im Oktober 1963 zu seinen Kindern und </w:t>
      </w:r>
      <w:r>
        <w:rPr>
          <w:color w:val="#2E312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Enkeln nach Westdeutschland umsiedeln. Aber das große Glück 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des Zusammenseins mit seinen Lieben währte nicht lange. Schon </w:t>
      </w:r>
      <w:r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nach einem halben Jahr, einen Tag nach seinem 87. Geburtstag, </w:t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erlag Alwin 5. einem Schwächeanfall und starb.</w:t>
      </w:r>
    </w:p>
    <w:p>
      <w:pPr>
        <w:ind w:right="0" w:left="0" w:firstLine="0"/>
        <w:spacing w:before="0" w:after="0" w:line="240" w:lineRule="auto"/>
        <w:jc w:val="left"/>
        <w:rPr>
          <w:color w:val="#2E312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einzige Trost seiner Angehörigen besteht nun darin, hier </w:t>
      </w: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sein Grab besuchen und pflegen zu können.</w:t>
      </w:r>
    </w:p>
    <w:p>
      <w:pPr>
        <w:ind w:right="0" w:left="0" w:firstLine="0"/>
        <w:spacing w:before="288" w:after="0" w:line="280" w:lineRule="auto"/>
        <w:jc w:val="center"/>
        <w:rPr>
          <w:b w:val="true"/>
          <w:color w:val="#2E312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E312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Rosa Both, geb. Siebrecht-Wabern, Bez. Kassel</w:t>
      </w:r>
    </w:p>
    <w:p>
      <w:pPr>
        <w:ind w:right="0" w:left="936" w:firstLine="0"/>
        <w:spacing w:before="0" w:after="0" w:line="240" w:lineRule="auto"/>
        <w:jc w:val="left"/>
        <w:tabs>
          <w:tab w:val="right" w:leader="none" w:pos="2292"/>
          <w:tab w:val="right" w:leader="none" w:pos="4254"/>
        </w:tabs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ab/>
      </w:r>
      <w:r>
        <w:rPr>
          <w:color w:val="#2E3122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5. 8. 1883 Kassel	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 9. 5, 1964 Wabern</w:t>
      </w:r>
    </w:p>
    <w:p>
      <w:pPr>
        <w:ind w:right="0" w:left="0" w:firstLine="0"/>
        <w:spacing w:before="0" w:after="0" w:line="204" w:lineRule="auto"/>
        <w:jc w:val="center"/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36" w:after="0" w:line="240" w:lineRule="auto"/>
        <w:jc w:val="both"/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Meine liebe Base Rosa wird mir aus ihren Jugendjahren als </w:t>
      </w:r>
      <w:r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lebensfrohes, immer freundliches und fleißiges Mädel, das gern </w:t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Klavier spielte und leidenschaftlich Schwimmsport trieb, i</w:t>
      </w:r>
      <w:r>
        <w:rPr>
          <w:color w:val="#2E3122"/>
          <w:sz w:val="15"/>
          <w:lang w:val="de-DE"/>
          <w:spacing w:val="2"/>
          <w:w w:val="100"/>
          <w:strike w:val="false"/>
          <w:vertAlign w:val="subscript"/>
          <w:rFonts w:ascii="Arial" w:hAnsi="Arial"/>
        </w:rPr>
        <w:t xml:space="preserve">n</w:t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 Er</w:t>
        <w:softHyphen/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innerung bleiben.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Ihre eigenen Erinnerungen an eine glückliche Jugendzeit werden </w:t>
      </w: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der Verstorbenen in den vielen Jahren schweren Leidens im </w:t>
      </w:r>
      <w:r>
        <w:rPr>
          <w:color w:val="#2E312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Alter, Trost und auch manchmal Freude gewesen sein.</w:t>
      </w:r>
    </w:p>
    <w:p>
      <w:pPr>
        <w:ind w:right="792" w:left="1440" w:firstLine="-360"/>
        <w:spacing w:before="252" w:after="0" w:line="240" w:lineRule="auto"/>
        <w:jc w:val="left"/>
        <w:tabs>
          <w:tab w:val="left" w:leader="none" w:pos="2702"/>
        </w:tabs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Luise Siebrecht, geb. Jacob - Kassel
</w:t>
        <w:br/>
      </w:r>
      <w:r>
        <w:rPr>
          <w:color w:val="#2E3122"/>
          <w:sz w:val="15"/>
          <w:lang w:val="de-DE"/>
          <w:spacing w:val="-24"/>
          <w:w w:val="100"/>
          <w:strike w:val="false"/>
          <w:vertAlign w:val="baseline"/>
          <w:rFonts w:ascii="Verdana" w:hAnsi="Verdana"/>
        </w:rPr>
        <w:t xml:space="preserve">• 29. 12. 1896 Kassel	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15. 6, 1964 Kassel
</w:t>
        <w:br/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36" w:after="0" w:line="240" w:lineRule="auto"/>
        <w:jc w:val="left"/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Niemand, der unsere liebe Sippenschwester Luise S. gekannt hat, wird gedacht haben, daß diese stattliche, immer rührige </w:t>
      </w: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Frau, so plötzlich und früh aus dem Leben scheiden würde. </w:t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Über ihren Wirkungskreis in Familie und Betrieb hinaus, war sie 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auch im Berufsverband der Gärtner, neben ihrem Mann, dem </w:t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Ehrengärtner neister Heinrich 5. eine führende Persönlichkeit </w:t>
      </w: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und in unserer Sippengemeinschaft eine der treuesten und 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vorbildlichsten Angehörigen,</w:t>
      </w:r>
    </w:p>
    <w:p>
      <w:pPr>
        <w:ind w:right="0" w:left="0" w:firstLine="0"/>
        <w:spacing w:before="216" w:after="0" w:line="240" w:lineRule="auto"/>
        <w:jc w:val="center"/>
        <w:rPr>
          <w:b w:val="true"/>
          <w:color w:val="#2E3122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E3122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Tierarzt Dr. med. vet. August Hermann Siebrecht,
</w:t>
        <w:br/>
      </w:r>
      <w:r>
        <w:rPr>
          <w:b w:val="true"/>
          <w:color w:val="#2E312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Neunkirchen / Westf.</w:t>
      </w:r>
    </w:p>
    <w:p>
      <w:pPr>
        <w:ind w:right="0" w:left="360" w:firstLine="0"/>
        <w:spacing w:before="0" w:after="0" w:line="240" w:lineRule="auto"/>
        <w:jc w:val="left"/>
        <w:tabs>
          <w:tab w:val="right" w:leader="none" w:pos="2292"/>
          <w:tab w:val="right" w:leader="none" w:pos="4654"/>
        </w:tabs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ab/>
      </w:r>
      <w:r>
        <w:rPr>
          <w:color w:val="#2E3122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* 4. 11. 1881 Waldkoppel	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14. 7. 1964 Neunkirchen</w:t>
      </w:r>
    </w:p>
    <w:p>
      <w:pPr>
        <w:ind w:right="0" w:left="0" w:firstLine="0"/>
        <w:spacing w:before="0" w:after="108" w:line="240" w:lineRule="auto"/>
        <w:jc w:val="center"/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Waldkappeller-Linie
</w:t>
        <w:br/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Anläßlich des 50jährigen Berufsjubiläums von Dr. August Her-</w:t>
      </w:r>
      <w:r>
        <w:rPr>
          <w:color w:val="#2E3122"/>
          <w:sz w:val="15"/>
          <w:lang w:val="en-US"/>
          <w:w w:val="100"/>
          <w:strike w:val="false"/>
          <w:vertAlign w:val="baseline"/>
          <w:rFonts w:ascii="Tahoma" w:hAnsi="Tahoma"/>
        </w:rPr>
        <w:t xml:space="preserve">
</w:t>
        <w:br/>
      </w:r>
      <w:r>
        <w:rPr>
          <w:color w:val="#2E312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mann S. brachte Fam. Ztg. Nr. 12 eine Würdigung seines Bil-</w:t>
      </w:r>
      <w:r>
        <w:rPr>
          <w:color w:val="#2E3122"/>
          <w:sz w:val="15"/>
          <w:lang w:val="en-US"/>
          <w:w w:val="100"/>
          <w:strike w:val="false"/>
          <w:vertAlign w:val="baseline"/>
          <w:rFonts w:ascii="Tahoma" w:hAnsi="Tahoma"/>
        </w:rPr>
      </w:r>
    </w:p>
    <w:p>
      <w:pPr>
        <w:ind w:right="0" w:left="0" w:firstLine="0"/>
        <w:spacing w:before="108" w:after="0" w:line="240" w:lineRule="auto"/>
        <w:jc w:val="both"/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dungsganges und Wirkens als Tierarzt in Friedens- u. Kriegs</w:t>
        <w:softHyphen/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zeiten mit seinem Bild.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Er selbst hat in Fam. Ztg. Nr. 16 seiner Anerkennung und hohen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Bewertung des Bauernstandes, mii dem er in seinem Leben </w:t>
      </w:r>
      <w:r>
        <w:rPr>
          <w:color w:val="#2E312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fast ausschließlich zu tun hatte, Ausdruck verliehen.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Trauerfeier in Neunkirchen wurde von seinem Schwieger</w:t>
        <w:softHyphen/>
      </w:r>
      <w:r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sohn, Herrn Pastor Hartwig Alsen aus Schleswig, gehalten. An</w:t>
        <w:softHyphen/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schließend erfolgte auf Wunsch des Verstorbenen die Beisetzung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im engsten Familienkreis auf dem Heimatfriedhof in Wald</w:t>
        <w:softHyphen/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koppel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Nach Erfüllung dieses segensreichen Lebens unseres lieben ver</w:t>
        <w:softHyphen/>
      </w: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ehrten Sippenbruders Dr. August Hermann 5. gedenken wir </w:t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auch in Treue und Verehrung seiner beiden Söhne Dieter S</w:t>
      </w:r>
      <w:r>
        <w:rPr>
          <w:color w:val="#2E3122"/>
          <w:sz w:val="15"/>
          <w:lang w:val="de-DE"/>
          <w:spacing w:val="5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welcher 1941 als M.G.-Schütze in Rußland für sein geliebtes </w:t>
      </w:r>
      <w:r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Vaterland den Heldentod starb, und Jürgen 5., welcher als See</w:t>
        <w:softHyphen/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kadett 1944 in der Ostsee den Seemannstod erlitt.</w:t>
      </w:r>
    </w:p>
    <w:p>
      <w:pPr>
        <w:ind w:right="0" w:left="0" w:firstLine="0"/>
        <w:spacing w:before="288" w:after="0" w:line="266" w:lineRule="auto"/>
        <w:jc w:val="center"/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Frieda Siebrecht, geb. Milker - Kassel</w:t>
      </w:r>
    </w:p>
    <w:p>
      <w:pPr>
        <w:ind w:right="0" w:left="936" w:firstLine="0"/>
        <w:spacing w:before="36" w:after="0" w:line="240" w:lineRule="auto"/>
        <w:jc w:val="left"/>
        <w:tabs>
          <w:tab w:val="right" w:leader="none" w:pos="4257"/>
        </w:tabs>
        <w:rPr>
          <w:color w:val="#2E3122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27. 9. </w:t>
      </w:r>
      <w:r>
        <w:rPr>
          <w:color w:val="#2E3122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1882 </w:t>
      </w:r>
      <w:r>
        <w:rPr>
          <w:color w:val="#2E3122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Kassel	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12. 8. 1964 Kassel</w:t>
      </w:r>
    </w:p>
    <w:p>
      <w:pPr>
        <w:ind w:right="0" w:left="0" w:firstLine="0"/>
        <w:spacing w:before="0" w:after="0" w:line="201" w:lineRule="auto"/>
        <w:jc w:val="center"/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Sippenschwester Frieda 5. war die Ehefrau des 1954 verstor</w:t>
        <w:softHyphen/>
      </w:r>
      <w:r>
        <w:rPr>
          <w:color w:val="#2E3122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benen Kaufmanns Gustav 5. (Siehe Nachruf in Fam. Ztg. Nr. 12). </w:t>
      </w:r>
      <w:r>
        <w:rPr>
          <w:color w:val="#2E312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Nachdem das Ehepaar durch den Krieg sein Heim verloren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hatte, mußten </w:t>
      </w:r>
      <w:r>
        <w:rPr>
          <w:color w:val="#2E3122"/>
          <w:sz w:val="13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sie mit einer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Notwohnung fürlieb nehmen.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Als Witwe lebte Frieda 5. sehr zurückgezogen, ohne an den 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Veranstaltungen unserer Sippe noch teilzunehmen.</w:t>
      </w:r>
    </w:p>
    <w:p>
      <w:pPr>
        <w:ind w:right="0" w:left="0" w:firstLine="0"/>
        <w:spacing w:before="108" w:after="0" w:line="324" w:lineRule="auto"/>
        <w:jc w:val="center"/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*
</w:t>
        <w:br/>
      </w:r>
      <w:r>
        <w:rPr>
          <w:b w:val="true"/>
          <w:color w:val="#2E312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Dorothea Siebrecht,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geb. </w:t>
      </w:r>
      <w:r>
        <w:rPr>
          <w:b w:val="true"/>
          <w:color w:val="#2E312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Knauf - Kassel</w:t>
      </w:r>
    </w:p>
    <w:p>
      <w:pPr>
        <w:ind w:right="0" w:left="864" w:firstLine="0"/>
        <w:spacing w:before="0" w:after="0" w:line="240" w:lineRule="auto"/>
        <w:jc w:val="left"/>
        <w:tabs>
          <w:tab w:val="right" w:leader="none" w:pos="4351"/>
        </w:tabs>
        <w:rPr>
          <w:color w:val="#2E3122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27. 11. 1890 Kassel	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13, 8. </w:t>
      </w:r>
      <w:r>
        <w:rPr>
          <w:color w:val="#2E312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1964 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Kassel-B.</w:t>
      </w:r>
    </w:p>
    <w:p>
      <w:pPr>
        <w:ind w:right="0" w:left="0" w:firstLine="0"/>
        <w:spacing w:before="0" w:after="0" w:line="204" w:lineRule="auto"/>
        <w:jc w:val="center"/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Schon vor 23 Jahren war ihr lieber Mann, der Drogist Georg S. </w:t>
      </w:r>
      <w:r>
        <w:rPr>
          <w:color w:val="#2E312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gestorben, 1943 ihr Sohn Wilhelm S. gefallen, ihre Tochter Käthe 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Teller, geb. 5., wurde in Kassel das Opfer feindlicher Flieger</w:t>
        <w:softHyphen/>
      </w: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bomben und ihr Schwiegersohn Christian Teller ist auf den </w:t>
      </w:r>
      <w:r>
        <w:rPr>
          <w:color w:val="#2E3122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Schlachtfeldern von Stalingrad geblieben. Das waren die 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schweren Schicksalsschläge im Leben unserer lieben Sippen</w:t>
        <w:softHyphen/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schwester Dorothea 5.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Aber trotzdem hat sie tapfer und treu für ihre Kinder, Enkel </w:t>
      </w:r>
      <w:r>
        <w:rPr>
          <w:b w:val="true"/>
          <w:color w:val="#2E3122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Urenkel gelebt und geschafft bis zu ihrem Ende.</w:t>
      </w:r>
    </w:p>
    <w:p>
      <w:pPr>
        <w:ind w:right="0" w:left="0" w:firstLine="0"/>
        <w:spacing w:before="360" w:after="0" w:line="266" w:lineRule="auto"/>
        <w:jc w:val="center"/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E312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Landwirt August Siebrecht, Kassel-Waldau</w:t>
      </w:r>
    </w:p>
    <w:p>
      <w:pPr>
        <w:ind w:right="0" w:left="936" w:firstLine="0"/>
        <w:spacing w:before="0" w:after="0" w:line="240" w:lineRule="auto"/>
        <w:jc w:val="left"/>
        <w:tabs>
          <w:tab w:val="right" w:leader="none" w:pos="4268"/>
        </w:tabs>
        <w:rPr>
          <w:color w:val="#2E312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2E312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7. </w:t>
      </w: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8. 1901 Waldau	</w:t>
      </w:r>
      <w:r>
        <w:rPr>
          <w:color w:val="#2E312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 7. 9. 1964 Waldau</w:t>
      </w:r>
    </w:p>
    <w:p>
      <w:pPr>
        <w:ind w:right="0" w:left="0" w:firstLine="0"/>
        <w:spacing w:before="0" w:after="0" w:line="201" w:lineRule="auto"/>
        <w:jc w:val="center"/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Bevor August S. sich in Kassel-Waldau niederließ, woselbst noch </w:t>
      </w:r>
      <w:r>
        <w:rPr>
          <w:color w:val="#2E312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Grundbesitz von seinen Eltern vorhanden war, bewirtschaftete 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 einen Bauernhof in Albshausen, Krs. Witzenhausen.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Er war ein großer, starker Mann, dessen gesundes Aussehen </w:t>
      </w:r>
      <w:r>
        <w:rPr>
          <w:color w:val="#2E312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 eine lange Lebensdauer schließen ließ, um so überraschen</w:t>
        <w:softHyphen/>
      </w:r>
      <w:r>
        <w:rPr>
          <w:color w:val="#2E312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war sein plötzlicher und verhältnismäßig früher Tod.</w:t>
      </w:r>
    </w:p>
    <w:p>
      <w:pPr>
        <w:ind w:right="0" w:left="0" w:firstLine="0"/>
        <w:spacing w:before="0" w:after="0" w:line="240" w:lineRule="auto"/>
        <w:jc w:val="both"/>
        <w:rPr>
          <w:color w:val="#2E312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E312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An den Sippenveranstaltungen nahm er mit seiner Frau Frieda, </w:t>
      </w:r>
      <w:r>
        <w:rPr>
          <w:color w:val="#2E312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geb. Hügues, regelmäßig teil und so </w:t>
      </w:r>
      <w:r>
        <w:rPr>
          <w:color w:val="#2E3122"/>
          <w:sz w:val="13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werden </w:t>
      </w:r>
      <w:r>
        <w:rPr>
          <w:color w:val="#2E312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wir ihn als </w:t>
      </w:r>
      <w:r>
        <w:rPr>
          <w:color w:val="#2E3122"/>
          <w:sz w:val="13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einen </w:t>
      </w:r>
      <w:r>
        <w:rPr>
          <w:color w:val="#2E3122"/>
          <w:sz w:val="13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treuen </w:t>
      </w:r>
      <w:r>
        <w:rPr>
          <w:color w:val="#2E312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Sippenbruder in Erinnerung behalten.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0" w:space="237"/>
            <w:col w:w="5120" w:space="0"/>
          </w:cols>
          <w:pgMar w:bottom="306" w:top="552" w:right="676" w:left="705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1B1B0C"/>
          <w:sz w:val="6"/>
          <w:lang w:val="de-DE"/>
          <w:spacing w:val="30"/>
          <w:w w:val="100"/>
          <w:strike w:val="false"/>
          <w:vertAlign w:val="baseline"/>
          <w:rFonts w:ascii="Arial" w:hAnsi="Arial"/>
        </w:rPr>
      </w:pP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1F3E1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B1B0C"/>
          <w:sz w:val="6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1B1B0C"/>
          <w:sz w:val="15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145 -</w:t>
      </w:r>
    </w:p>
    <w:p>
      <w:pPr>
        <w:sectPr>
          <w:pgSz w:w="11918" w:h="16854" w:orient="portrait"/>
          <w:type w:val="nextPage"/>
          <w:textDirection w:val="lrTb"/>
          <w:pgMar w:bottom="304" w:top="532" w:right="596" w:left="625" w:header="720" w:footer="720"/>
          <w:titlePg w:val="false"/>
        </w:sectPr>
      </w:pPr>
    </w:p>
    <w:p>
      <w:pPr>
        <w:ind w:right="0" w:left="0" w:firstLine="0"/>
        <w:spacing w:before="0" w:after="0" w:line="314" w:lineRule="auto"/>
        <w:jc w:val="left"/>
        <w:rPr>
          <w:color w:val="#1B1B0C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Wilhelmine Heinemann, geb. Siebrecht - Waldkoppel</w:t>
      </w:r>
    </w:p>
    <w:p>
      <w:pPr>
        <w:ind w:right="0" w:left="432" w:firstLine="0"/>
        <w:spacing w:before="0" w:after="0" w:line="240" w:lineRule="auto"/>
        <w:jc w:val="left"/>
        <w:tabs>
          <w:tab w:val="right" w:leader="none" w:pos="4741"/>
        </w:tabs>
        <w:rPr>
          <w:color w:val="#1B1B0C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8. 5, 1874 Waldkoppel	</w:t>
      </w:r>
      <w:r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 30. 10. 1964 Waldkoppel</w:t>
      </w:r>
    </w:p>
    <w:p>
      <w:pPr>
        <w:ind w:right="0" w:left="0" w:firstLine="0"/>
        <w:spacing w:before="0" w:after="0" w:line="240" w:lineRule="auto"/>
        <w:jc w:val="center"/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Waldkappeler-Linie</w:t>
      </w:r>
    </w:p>
    <w:p>
      <w:pPr>
        <w:ind w:right="0" w:left="0" w:firstLine="0"/>
        <w:spacing w:before="0" w:after="0" w:line="240" w:lineRule="auto"/>
        <w:jc w:val="both"/>
        <w:rPr>
          <w:color w:val="#1B1B0C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Sippenschwester Wilhelmine Heinemann, geb, 5,, war die Alteste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nun auch letzte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b w:val="true"/>
          <w:color w:val="#1B1B0C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Kinder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des Emanuel S. und seiner Frau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Katharine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Luise,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geb. Hosbach, in Waldkappel.</w:t>
      </w:r>
    </w:p>
    <w:p>
      <w:pPr>
        <w:ind w:right="0" w:left="0" w:firstLine="0"/>
        <w:spacing w:before="0" w:after="0" w:line="240" w:lineRule="auto"/>
        <w:jc w:val="both"/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Ihr gesundheitliches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Befinden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war in letzter Zeit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altersbedingt schwankend, so daß sie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oft sehr pflegebedürftig war, was ihre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Tochter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Martha und ihr Enkelkind Inge mit großer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Liebe taten.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Sehr erfreulich ist, daß sie und ihre Geschwister ein hohes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Aller erreichten. Wilhelmine Heinemann, geb. 5,-90 Jahre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Berta ICahnt, geb. S.-87 Jahre 7 Otto 5.-79 J. / Heinrich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S.</w:t>
      </w:r>
    </w:p>
    <w:p>
      <w:pPr>
        <w:ind w:right="0" w:left="0" w:firstLine="0"/>
        <w:spacing w:before="0" w:after="0" w:line="240" w:lineRule="auto"/>
        <w:jc w:val="left"/>
        <w:rPr>
          <w:color w:val="#1B1B0C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81 J. / Dr. Aug_ Hermann 5.- 83 Jahre.</w:t>
      </w:r>
    </w:p>
    <w:p>
      <w:pPr>
        <w:ind w:right="1296" w:left="0" w:firstLine="1296"/>
        <w:spacing w:before="72" w:after="0" w:line="480" w:lineRule="auto"/>
        <w:jc w:val="left"/>
        <w:rPr>
          <w:b w:val="true"/>
          <w:color w:val="#1B1B0C"/>
          <w:sz w:val="15"/>
          <w:lang w:val="de-DE"/>
          <w:spacing w:val="3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38"/>
          <w:w w:val="100"/>
          <w:strike w:val="false"/>
          <w:vertAlign w:val="baseline"/>
          <w:rFonts w:ascii="Tahoma" w:hAnsi="Tahoma"/>
        </w:rPr>
        <w:t xml:space="preserve">Ehre ihrem Andenken! </w:t>
      </w:r>
      <w:r>
        <w:rPr>
          <w:b w:val="true"/>
          <w:color w:val="#1B1B0C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Das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Fest vier Silbernen Hochzeit feierten:</w:t>
      </w:r>
    </w:p>
    <w:p>
      <w:pPr>
        <w:ind w:right="0" w:left="0" w:firstLine="0"/>
        <w:spacing w:before="72" w:after="0" w:line="240" w:lineRule="auto"/>
        <w:jc w:val="left"/>
        <w:rPr>
          <w:color w:val="#1B1B0C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  <w:t xml:space="preserve">Schlossert illi Siebrecht u. Frau Maria,geb.Schöne</w:t>
        <w:softHyphen/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welf, Kassel, den 23. VI. 1964</w:t>
      </w:r>
    </w:p>
    <w:p>
      <w:pPr>
        <w:ind w:right="0" w:left="0" w:firstLine="0"/>
        <w:spacing w:before="0" w:after="0" w:line="240" w:lineRule="auto"/>
        <w:jc w:val="left"/>
        <w:rPr>
          <w:color w:val="#1B1B0C"/>
          <w:sz w:val="15"/>
          <w:lang w:val="de-DE"/>
          <w:spacing w:val="25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25"/>
          <w:w w:val="100"/>
          <w:strike w:val="false"/>
          <w:vertAlign w:val="baseline"/>
          <w:rFonts w:ascii="Verdana" w:hAnsi="Verdana"/>
        </w:rPr>
        <w:t xml:space="preserve">Kaufmann Hans Klipper </w:t>
      </w:r>
      <w:r>
        <w:rPr>
          <w:color w:val="#1B1B0C"/>
          <w:sz w:val="15"/>
          <w:lang w:val="de-DE"/>
          <w:spacing w:val="25"/>
          <w:w w:val="100"/>
          <w:strike w:val="false"/>
          <w:vertAlign w:val="baseline"/>
          <w:rFonts w:ascii="Arial" w:hAnsi="Arial"/>
        </w:rPr>
        <w:t xml:space="preserve">u. Frau Inge,geb.Siebrecht, </w:t>
      </w:r>
      <w:r>
        <w:rPr>
          <w:color w:val="#1B1B0C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Essen, </w:t>
      </w:r>
      <w:r>
        <w:rPr>
          <w:color w:val="#1B1B0C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 12. VIII. 1964</w:t>
      </w:r>
    </w:p>
    <w:p>
      <w:pPr>
        <w:ind w:right="0" w:left="0" w:firstLine="0"/>
        <w:spacing w:before="0" w:after="0" w:line="240" w:lineRule="auto"/>
        <w:jc w:val="left"/>
        <w:rPr>
          <w:color w:val="#1B1B0C"/>
          <w:sz w:val="15"/>
          <w:lang w:val="de-DE"/>
          <w:spacing w:val="32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32"/>
          <w:w w:val="100"/>
          <w:strike w:val="false"/>
          <w:vertAlign w:val="baseline"/>
          <w:rFonts w:ascii="Verdana" w:hAnsi="Verdana"/>
        </w:rPr>
        <w:t xml:space="preserve">Bauingenieur Rudolf Siebrecht u. </w:t>
      </w:r>
      <w:r>
        <w:rPr>
          <w:color w:val="#1B1B0C"/>
          <w:sz w:val="15"/>
          <w:lang w:val="de-DE"/>
          <w:spacing w:val="32"/>
          <w:w w:val="100"/>
          <w:strike w:val="false"/>
          <w:vertAlign w:val="baseline"/>
          <w:rFonts w:ascii="Arial" w:hAnsi="Arial"/>
        </w:rPr>
        <w:t xml:space="preserve">Frau Elfriede,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geb. S c h a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rn burg, Hannover, den 27. VIII. 1964</w:t>
      </w:r>
    </w:p>
    <w:p>
      <w:pPr>
        <w:ind w:right="0" w:left="0" w:firstLine="0"/>
        <w:spacing w:before="0" w:after="0" w:line="240" w:lineRule="auto"/>
        <w:jc w:val="left"/>
        <w:rPr>
          <w:color w:val="#1B1B0C"/>
          <w:sz w:val="15"/>
          <w:lang w:val="de-DE"/>
          <w:spacing w:val="35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35"/>
          <w:w w:val="100"/>
          <w:strike w:val="false"/>
          <w:vertAlign w:val="baseline"/>
          <w:rFonts w:ascii="Arial" w:hAnsi="Arial"/>
        </w:rPr>
        <w:t xml:space="preserve">KriminalbeamterWilhelmSpieckeru.Frau Elisabeth, </w:t>
      </w:r>
      <w:r>
        <w:rPr>
          <w:color w:val="#1B1B0C"/>
          <w:sz w:val="15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geb. Siebrecht, Kassel-Niederzwehren, den 15. XI. 1964</w:t>
      </w:r>
    </w:p>
    <w:p>
      <w:pPr>
        <w:ind w:right="0" w:left="0" w:firstLine="0"/>
        <w:spacing w:before="36" w:after="0" w:line="240" w:lineRule="auto"/>
        <w:jc w:val="left"/>
        <w:rPr>
          <w:color w:val="#1B1B0C"/>
          <w:sz w:val="15"/>
          <w:lang w:val="de-DE"/>
          <w:spacing w:val="30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Kaufmann Hugo Siebrecht u, Frau Erna, geb. Thiel,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HemmersdorfiSacr,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den 30.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XII. 1964</w:t>
      </w:r>
    </w:p>
    <w:p>
      <w:pPr>
        <w:ind w:right="0" w:left="0" w:firstLine="0"/>
        <w:spacing w:before="180" w:after="0" w:line="240" w:lineRule="auto"/>
        <w:jc w:val="left"/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Es vermählten sich:</w:t>
      </w:r>
    </w:p>
    <w:p>
      <w:pPr>
        <w:ind w:right="0" w:left="0" w:firstLine="0"/>
        <w:spacing w:before="72" w:after="0" w:line="240" w:lineRule="auto"/>
        <w:jc w:val="left"/>
        <w:rPr>
          <w:color w:val="#1B1B0C"/>
          <w:sz w:val="15"/>
          <w:lang w:val="de-DE"/>
          <w:spacing w:val="45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45"/>
          <w:w w:val="100"/>
          <w:strike w:val="false"/>
          <w:vertAlign w:val="baseline"/>
          <w:rFonts w:ascii="Arial" w:hAnsi="Arial"/>
        </w:rPr>
        <w:t xml:space="preserve">Gärtner </w:t>
      </w:r>
      <w:r>
        <w:rPr>
          <w:color w:val="#1B1B0C"/>
          <w:sz w:val="15"/>
          <w:lang w:val="de-DE"/>
          <w:spacing w:val="45"/>
          <w:w w:val="100"/>
          <w:strike w:val="false"/>
          <w:vertAlign w:val="baseline"/>
          <w:rFonts w:ascii="Verdana" w:hAnsi="Verdana"/>
        </w:rPr>
        <w:t xml:space="preserve">Gerhard Siebrecht </w:t>
      </w:r>
      <w:r>
        <w:rPr>
          <w:color w:val="#1B1B0C"/>
          <w:sz w:val="15"/>
          <w:lang w:val="de-DE"/>
          <w:spacing w:val="45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1B1B0C"/>
          <w:sz w:val="15"/>
          <w:lang w:val="de-DE"/>
          <w:spacing w:val="45"/>
          <w:w w:val="100"/>
          <w:strike w:val="false"/>
          <w:vertAlign w:val="baseline"/>
          <w:rFonts w:ascii="Verdana" w:hAnsi="Verdana"/>
        </w:rPr>
        <w:t xml:space="preserve">Anne Christel </w:t>
      </w:r>
      <w:r>
        <w:rPr>
          <w:color w:val="#1B1B0C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Siebrecht, geb. Manß, Kessel, den 21. 11. </w:t>
      </w:r>
      <w:r>
        <w:rPr>
          <w:color w:val="#1B1B0C"/>
          <w:sz w:val="15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1964</w:t>
      </w:r>
    </w:p>
    <w:p>
      <w:pPr>
        <w:ind w:right="0" w:left="0" w:firstLine="0"/>
        <w:spacing w:before="0" w:after="0" w:line="240" w:lineRule="auto"/>
        <w:jc w:val="left"/>
        <w:rPr>
          <w:color w:val="#1B1B0C"/>
          <w:sz w:val="15"/>
          <w:lang w:val="de-DE"/>
          <w:spacing w:val="38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38"/>
          <w:w w:val="100"/>
          <w:strike w:val="false"/>
          <w:vertAlign w:val="baseline"/>
          <w:rFonts w:ascii="Verdana" w:hAnsi="Verdana"/>
        </w:rPr>
        <w:t xml:space="preserve">Karl Heinz Siebrecht </w:t>
      </w:r>
      <w:r>
        <w:rPr>
          <w:color w:val="#1B1B0C"/>
          <w:sz w:val="15"/>
          <w:lang w:val="de-DE"/>
          <w:spacing w:val="38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1B1B0C"/>
          <w:sz w:val="15"/>
          <w:lang w:val="de-DE"/>
          <w:spacing w:val="38"/>
          <w:w w:val="100"/>
          <w:strike w:val="false"/>
          <w:vertAlign w:val="baseline"/>
          <w:rFonts w:ascii="Verdana" w:hAnsi="Verdana"/>
        </w:rPr>
        <w:t xml:space="preserve">Heidelinde Siebrecht, </w:t>
      </w:r>
      <w:r>
        <w:rPr>
          <w:color w:val="#1B1B0C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geb. Schuld t, Rostock, den 16. </w:t>
      </w:r>
      <w:r>
        <w:rPr>
          <w:b w:val="true"/>
          <w:color w:val="#1B1B0C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V. </w:t>
      </w:r>
      <w:r>
        <w:rPr>
          <w:color w:val="#1B1B0C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1964</w:t>
      </w:r>
    </w:p>
    <w:p>
      <w:pPr>
        <w:ind w:right="0" w:left="0" w:firstLine="0"/>
        <w:spacing w:before="0" w:after="0" w:line="240" w:lineRule="auto"/>
        <w:jc w:val="both"/>
        <w:rPr>
          <w:color w:val="#1B1B0C"/>
          <w:sz w:val="15"/>
          <w:lang w:val="de-DE"/>
          <w:spacing w:val="32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32"/>
          <w:w w:val="100"/>
          <w:strike w:val="false"/>
          <w:vertAlign w:val="baseline"/>
          <w:rFonts w:ascii="Arial" w:hAnsi="Arial"/>
        </w:rPr>
        <w:t xml:space="preserve">Kaufm.Angestellier Klaus Peter Siebrecht - Ursula </w:t>
      </w:r>
      <w:r>
        <w:rPr>
          <w:color w:val="#1B1B0C"/>
          <w:sz w:val="15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Siebrecht</w:t>
      </w:r>
      <w:r>
        <w:rPr>
          <w:color w:val="#1B1B0C"/>
          <w:sz w:val="15"/>
          <w:lang w:val="de-DE"/>
          <w:spacing w:val="23"/>
          <w:w w:val="90"/>
          <w:strike w:val="false"/>
          <w:vertAlign w:val="subscript"/>
          <w:rFonts w:ascii="Tahoma" w:hAnsi="Tahoma"/>
        </w:rPr>
        <w:t xml:space="preserve">e</w:t>
      </w:r>
      <w:r>
        <w:rPr>
          <w:color w:val="#1B1B0C"/>
          <w:sz w:val="15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geb. Löber, Kassel, </w:t>
      </w:r>
      <w:r>
        <w:rPr>
          <w:color w:val="#1B1B0C"/>
          <w:sz w:val="15"/>
          <w:lang w:val="de-DE"/>
          <w:spacing w:val="23"/>
          <w:w w:val="100"/>
          <w:strike w:val="false"/>
          <w:vertAlign w:val="baseline"/>
          <w:rFonts w:ascii="Verdana" w:hAnsi="Verdana"/>
        </w:rPr>
        <w:t xml:space="preserve">den 16. VI. </w:t>
      </w:r>
      <w:r>
        <w:rPr>
          <w:color w:val="#1B1B0C"/>
          <w:sz w:val="15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1964 -wohn</w:t>
        <w:softHyphen/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haft in Nürnberg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541"/>
        <w:gridCol w:w="313"/>
        <w:gridCol w:w="486"/>
        <w:gridCol w:w="2787"/>
      </w:tblGrid>
      <w:tr>
        <w:trPr>
          <w:trHeight w:val="1429" w:hRule="exact"/>
        </w:trPr>
        <w:tc>
          <w:tcPr>
            <w:gridSpan w:val="4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top"/>
            <w:shd w:val="clear" w:color="#F2F3E1" w:fill="#F2F3E1"/>
          </w:tcPr>
          <w:p>
            <w:pPr>
              <w:ind w:right="0" w:left="7" w:firstLine="0"/>
              <w:spacing w:before="0" w:after="0" w:line="240" w:lineRule="auto"/>
              <w:jc w:val="left"/>
              <w:tabs>
                <w:tab w:val="left" w:leader="none" w:pos="634"/>
                <w:tab w:val="right" w:leader="none" w:pos="1372"/>
                <w:tab w:val="right" w:leader="none" w:pos="2484"/>
                <w:tab w:val="right" w:leader="none" w:pos="3751"/>
                <w:tab w:val="right" w:leader="none" w:pos="5098"/>
              </w:tabs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Gert	</w:t>
            </w:r>
            <w:r>
              <w:rPr>
                <w:color w:val="#1B1B0C"/>
                <w:sz w:val="15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Robel</w:t>
            </w:r>
            <w:r>
              <w:rPr>
                <w:color w:val="#737362"/>
                <w:sz w:val="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ab/>
            </w:r>
            <w:r>
              <w:rPr>
                <w:color w:val="#737362"/>
                <w:sz w:val="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ab/>
            </w:r>
            <w:r>
              <w:rPr>
                <w:color w:val="#1B1B0C"/>
                <w:sz w:val="15"/>
                <w:lang w:val="de-DE"/>
                <w:spacing w:val="26"/>
                <w:w w:val="100"/>
                <w:strike w:val="false"/>
                <w:vertAlign w:val="baseline"/>
                <w:rFonts w:ascii="Tahoma" w:hAnsi="Tahoma"/>
              </w:rPr>
              <w:t xml:space="preserve">Hergarcl	</w:t>
            </w:r>
            <w:r>
              <w:rPr>
                <w:color w:val="#1B1B0C"/>
                <w:sz w:val="15"/>
                <w:lang w:val="de-DE"/>
                <w:spacing w:val="24"/>
                <w:w w:val="100"/>
                <w:strike w:val="false"/>
                <w:vertAlign w:val="baseline"/>
                <w:rFonts w:ascii="Tahoma" w:hAnsi="Tahoma"/>
              </w:rPr>
              <w:t xml:space="preserve">Robel, </w:t>
            </w:r>
            <w:r>
              <w:rPr>
                <w:color w:val="#1B1B0C"/>
                <w:sz w:val="15"/>
                <w:lang w:val="de-DE"/>
                <w:spacing w:val="14"/>
                <w:w w:val="105"/>
                <w:strike w:val="false"/>
                <w:vertAlign w:val="baseline"/>
                <w:rFonts w:ascii="Arial" w:hAnsi="Arial"/>
              </w:rPr>
              <w:t xml:space="preserve">geb.	</w:t>
            </w:r>
            <w:r>
              <w:rPr>
                <w:color w:val="#1B1B0C"/>
                <w:sz w:val="15"/>
                <w:lang w:val="de-DE"/>
                <w:spacing w:val="32"/>
                <w:w w:val="100"/>
                <w:strike w:val="false"/>
                <w:vertAlign w:val="baseline"/>
                <w:rFonts w:ascii="Verdana" w:hAnsi="Verdana"/>
              </w:rPr>
              <w:t xml:space="preserve">Siebrecht-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  <w:p>
            <w:pPr>
              <w:ind w:right="0" w:left="7" w:firstLine="0"/>
              <w:spacing w:before="0" w:after="0" w:line="240" w:lineRule="auto"/>
              <w:jc w:val="left"/>
              <w:tabs>
                <w:tab w:val="right" w:leader="none" w:pos="2628"/>
              </w:tabs>
              <w:rPr>
                <w:color w:val="#1B1B0C"/>
                <w:sz w:val="15"/>
                <w:lang w:val="de-DE"/>
                <w:spacing w:val="-1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B1B0C"/>
                <w:sz w:val="15"/>
                <w:lang w:val="de-DE"/>
                <w:spacing w:val="-12"/>
                <w:w w:val="100"/>
                <w:strike w:val="false"/>
                <w:vertAlign w:val="baseline"/>
                <w:rFonts w:ascii="Verdana" w:hAnsi="Verdana"/>
              </w:rPr>
              <w:t xml:space="preserve">Jena,	</w:t>
            </w:r>
            <w:r>
              <w:rPr>
                <w:color w:val="#1B1B0C"/>
                <w:sz w:val="15"/>
                <w:lang w:val="de-DE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München, </w:t>
            </w:r>
            <w:r>
              <w:rPr>
                <w:color w:val="#1B1B0C"/>
                <w:sz w:val="15"/>
                <w:lang w:val="de-DE"/>
                <w:spacing w:val="9"/>
                <w:w w:val="100"/>
                <w:strike w:val="false"/>
                <w:vertAlign w:val="baseline"/>
                <w:rFonts w:ascii="Verdana" w:hAnsi="Verdana"/>
              </w:rPr>
              <w:t xml:space="preserve">den 4. XI. 1964</w:t>
            </w:r>
          </w:p>
          <w:p>
            <w:pPr>
              <w:ind w:right="0" w:left="7" w:firstLine="0"/>
              <w:spacing w:before="144" w:after="0" w:line="240" w:lineRule="auto"/>
              <w:jc w:val="left"/>
              <w:tabs>
                <w:tab w:val="left" w:leader="none" w:pos="634"/>
                <w:tab w:val="left" w:leader="none" w:pos="1476"/>
                <w:tab w:val="left" w:leader="none" w:pos="3751"/>
                <w:tab w:val="right" w:leader="none" w:pos="3751"/>
                <w:tab w:val="right" w:leader="none" w:pos="5098"/>
              </w:tabs>
              <w:rPr>
                <w:color w:val="#1B1B0C"/>
                <w:sz w:val="15"/>
                <w:lang w:val="de-DE"/>
                <w:spacing w:val="-1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B1B0C"/>
                <w:sz w:val="15"/>
                <w:lang w:val="de-DE"/>
                <w:spacing w:val="-18"/>
                <w:w w:val="100"/>
                <w:strike w:val="false"/>
                <w:vertAlign w:val="baseline"/>
                <w:rFonts w:ascii="Verdana" w:hAnsi="Verdana"/>
              </w:rPr>
              <w:t xml:space="preserve">Bauer	</w:t>
            </w:r>
            <w:r>
              <w:rPr>
                <w:color w:val="#1B1B0C"/>
                <w:sz w:val="15"/>
                <w:lang w:val="de-DE"/>
                <w:spacing w:val="30"/>
                <w:w w:val="100"/>
                <w:strike w:val="false"/>
                <w:vertAlign w:val="baseline"/>
                <w:rFonts w:ascii="Tahoma" w:hAnsi="Tahoma"/>
              </w:rPr>
              <w:t xml:space="preserve">Martin	</w:t>
            </w:r>
            <w:r>
              <w:rPr>
                <w:color w:val="#1B1B0C"/>
                <w:sz w:val="15"/>
                <w:lang w:val="de-DE"/>
                <w:spacing w:val="44"/>
                <w:w w:val="100"/>
                <w:strike w:val="false"/>
                <w:vertAlign w:val="baseline"/>
                <w:rFonts w:ascii="Tahoma" w:hAnsi="Tahoma"/>
              </w:rPr>
              <w:t xml:space="preserve">Brauer-Siebrecht	</w:t>
            </w: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u.	</w:t>
            </w:r>
            <w:r>
              <w:rPr>
                <w:color w:val="#1B1B0C"/>
                <w:sz w:val="15"/>
                <w:lang w:val="de-DE"/>
                <w:spacing w:val="-48"/>
                <w:w w:val="100"/>
                <w:strike w:val="false"/>
                <w:vertAlign w:val="baseline"/>
                <w:rFonts w:ascii="Tahoma" w:hAnsi="Tahoma"/>
              </w:rPr>
              <w:t xml:space="preserve">Frau	</w:t>
            </w:r>
            <w:r>
              <w:rPr>
                <w:color w:val="#1B1B0C"/>
                <w:sz w:val="15"/>
                <w:lang w:val="de-DE"/>
                <w:spacing w:val="35"/>
                <w:w w:val="100"/>
                <w:strike w:val="false"/>
                <w:vertAlign w:val="baseline"/>
                <w:rFonts w:ascii="Tahoma" w:hAnsi="Tahoma"/>
              </w:rPr>
              <w:t xml:space="preserve">Marlies</w:t>
            </w:r>
          </w:p>
          <w:p>
            <w:pPr>
              <w:ind w:right="0" w:left="7" w:firstLine="0"/>
              <w:spacing w:before="0" w:after="0" w:line="240" w:lineRule="auto"/>
              <w:jc w:val="left"/>
              <w:tabs>
                <w:tab w:val="right" w:leader="none" w:pos="2484"/>
                <w:tab w:val="right" w:leader="none" w:pos="5098"/>
              </w:tabs>
              <w:rPr>
                <w:color w:val="#1B1B0C"/>
                <w:sz w:val="15"/>
                <w:lang w:val="de-DE"/>
                <w:spacing w:val="2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B1B0C"/>
                <w:sz w:val="15"/>
                <w:lang w:val="de-DE"/>
                <w:spacing w:val="24"/>
                <w:w w:val="100"/>
                <w:strike w:val="false"/>
                <w:vertAlign w:val="baseline"/>
                <w:rFonts w:ascii="Verdana" w:hAnsi="Verdana"/>
              </w:rPr>
              <w:t xml:space="preserve">Siebrecht, </w:t>
            </w:r>
            <w:r>
              <w:rPr>
                <w:color w:val="#1B1B0C"/>
                <w:sz w:val="15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geb.	</w:t>
            </w:r>
            <w:r>
              <w:rPr>
                <w:color w:val="#1B1B0C"/>
                <w:sz w:val="15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Grefe,	</w:t>
            </w:r>
            <w:r>
              <w:rPr>
                <w:color w:val="#1B1B0C"/>
                <w:sz w:val="15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  <w:t xml:space="preserve">zeigen die Geburt ihres dritten</w:t>
            </w:r>
          </w:p>
          <w:p>
            <w:pPr>
              <w:ind w:right="0" w:left="7" w:firstLine="0"/>
              <w:spacing w:before="0" w:after="0" w:line="213" w:lineRule="auto"/>
              <w:jc w:val="left"/>
              <w:tabs>
                <w:tab w:val="right" w:leader="none" w:pos="4857"/>
              </w:tabs>
              <w:rPr>
                <w:color w:val="#1B1B0C"/>
                <w:sz w:val="15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Kindes </w:t>
            </w:r>
            <w:r>
              <w:rPr>
                <w:color w:val="#1B1B0C"/>
                <w:sz w:val="15"/>
                <w:lang w:val="de-DE"/>
                <w:spacing w:val="18"/>
                <w:w w:val="100"/>
                <w:strike w:val="false"/>
                <w:vertAlign w:val="baseline"/>
                <w:rFonts w:ascii="Verdana" w:hAnsi="Verdana"/>
              </w:rPr>
              <w:t xml:space="preserve">Carsten an.	</w:t>
            </w:r>
            <w:r>
              <w:rPr>
                <w:color w:val="#1B1B0C"/>
                <w:sz w:val="15"/>
                <w:lang w:val="de-DE"/>
                <w:spacing w:val="17"/>
                <w:w w:val="100"/>
                <w:strike w:val="false"/>
                <w:vertAlign w:val="baseline"/>
                <w:rFonts w:ascii="Verdana" w:hAnsi="Verdana"/>
              </w:rPr>
              <w:t xml:space="preserve">Wötzum </w:t>
            </w:r>
            <w:r>
              <w:rPr>
                <w:color w:val="#1B1B0C"/>
                <w:sz w:val="15"/>
                <w:lang w:val="de-DE"/>
                <w:spacing w:val="7"/>
                <w:w w:val="100"/>
                <w:strike w:val="false"/>
                <w:vertAlign w:val="baseline"/>
                <w:rFonts w:ascii="Tahoma" w:hAnsi="Tahoma"/>
              </w:rPr>
              <w:t xml:space="preserve">ü. Lehrte, den 26. VIII. 1964</w:t>
            </w:r>
          </w:p>
          <w:p>
            <w:pPr>
              <w:ind w:right="0" w:left="7" w:firstLine="0"/>
              <w:spacing w:before="144" w:after="0" w:line="240" w:lineRule="auto"/>
              <w:jc w:val="left"/>
              <w:tabs>
                <w:tab w:val="right" w:leader="none" w:pos="1372"/>
              </w:tabs>
              <w:rPr>
                <w:color w:val="#1B1B0C"/>
                <w:sz w:val="15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Es feierten	</w:t>
            </w: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ihren</w:t>
            </w:r>
          </w:p>
        </w:tc>
      </w:tr>
      <w:tr>
        <w:trPr>
          <w:trHeight w:val="39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  <w:shd w:val="clear" w:color="#F2F3E1" w:fill="#F2F3E1"/>
          </w:tcPr>
          <w:p>
            <w:pPr>
              <w:ind w:right="0" w:left="7" w:firstLine="0"/>
              <w:spacing w:before="0" w:after="0" w:line="240" w:lineRule="auto"/>
              <w:jc w:val="left"/>
              <w:rPr>
                <w:color w:val="#1B1B0C"/>
                <w:sz w:val="15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  <w:t xml:space="preserve">92. Geburtstag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top"/>
            <w:shd w:val="clear" w:color="#F2F3E1" w:fill="#F2F3E1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5"/>
                <w:lang w:val="de-DE"/>
                <w:spacing w:val="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B1B0C"/>
                <w:sz w:val="15"/>
                <w:lang w:val="de-DE"/>
                <w:spacing w:val="20"/>
                <w:w w:val="100"/>
                <w:strike w:val="false"/>
                <w:vertAlign w:val="baseline"/>
                <w:rFonts w:ascii="Verdana" w:hAnsi="Verdana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top"/>
            <w:shd w:val="clear" w:color="#F2F3E1" w:fill="#F2F3E1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4,64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top"/>
            <w:shd w:val="clear" w:color="#F2F3E1" w:fill="#F2F3E1"/>
          </w:tcPr>
          <w:p>
            <w:pPr>
              <w:ind w:right="36" w:left="72" w:firstLine="0"/>
              <w:spacing w:before="0" w:after="0" w:line="240" w:lineRule="auto"/>
              <w:jc w:val="left"/>
              <w:rPr>
                <w:color w:val="#1B1B0C"/>
                <w:sz w:val="15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Doris Siebrecht, geb. Hansen, Hil</w:t>
              <w:softHyphen/>
            </w: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desheim</w:t>
            </w:r>
          </w:p>
        </w:tc>
      </w:tr>
      <w:tr>
        <w:trPr>
          <w:trHeight w:val="17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center"/>
            <w:shd w:val="clear" w:color="#F2F3E1" w:fill="#F2F3E1"/>
          </w:tcPr>
          <w:p>
            <w:pPr>
              <w:ind w:right="0" w:left="7" w:firstLine="0"/>
              <w:spacing w:before="0" w:after="0" w:line="240" w:lineRule="auto"/>
              <w:jc w:val="left"/>
              <w:tabs>
                <w:tab w:val="right" w:leader="none" w:pos="1383"/>
              </w:tabs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90.	</w:t>
            </w:r>
            <w:r>
              <w:rPr>
                <w:b w:val="true"/>
                <w:i w:val="true"/>
                <w:color w:val="#1B1B0C"/>
                <w:sz w:val="6"/>
                <w:lang w:val="de-DE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,fr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center"/>
            <w:shd w:val="clear" w:color="#F2F3E1" w:fill="#F2F3E1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center"/>
            <w:shd w:val="clear" w:color="#F2F3E1" w:fill="#F2F3E1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5.64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2F3E1" w:fill="#F2F3E1"/>
          </w:tcPr>
          <w:p>
            <w:pPr>
              <w:ind w:right="0" w:left="79" w:firstLine="0"/>
              <w:spacing w:before="0" w:after="0" w:line="240" w:lineRule="auto"/>
              <w:jc w:val="left"/>
              <w:tabs>
                <w:tab w:val="left" w:leader="none" w:pos="1098"/>
                <w:tab w:val="left" w:leader="none" w:pos="2142"/>
                <w:tab w:val="right" w:leader="none" w:pos="2758"/>
              </w:tabs>
              <w:rPr>
                <w:color w:val="#1B1B0C"/>
                <w:sz w:val="15"/>
                <w:lang w:val="de-DE"/>
                <w:spacing w:val="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Wilhelmine	</w:t>
            </w:r>
            <w:r>
              <w:rPr>
                <w:color w:val="#1B1B0C"/>
                <w:sz w:val="15"/>
                <w:lang w:val="de-DE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Heinemann,	</w:t>
            </w:r>
            <w:r>
              <w:rPr>
                <w:color w:val="#1B1B0C"/>
                <w:sz w:val="15"/>
                <w:lang w:val="de-DE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geb.	</w:t>
            </w:r>
            <w:r>
              <w:rPr>
                <w:color w:val="#1B1B0C"/>
                <w:sz w:val="15"/>
                <w:lang w:val="de-DE"/>
                <w:spacing w:val="-16"/>
                <w:w w:val="100"/>
                <w:strike w:val="false"/>
                <w:vertAlign w:val="baseline"/>
                <w:rFonts w:ascii="Tahoma" w:hAnsi="Tahoma"/>
              </w:rPr>
              <w:t xml:space="preserve">S</w:t>
            </w:r>
            <w:r>
              <w:rPr>
                <w:color w:val="#1B1B0C"/>
                <w:sz w:val="15"/>
                <w:lang w:val="de-DE"/>
                <w:spacing w:val="-26"/>
                <w:w w:val="155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1B1B0C"/>
                <w:sz w:val="15"/>
                <w:lang w:val="de-DE"/>
                <w:spacing w:val="-16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1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  <w:shd w:val="clear" w:color="#F2F3E1" w:fill="#F2F3E1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top"/>
            <w:shd w:val="clear" w:color="#F2F3E1" w:fill="#F2F3E1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top"/>
            <w:shd w:val="clear" w:color="#F2F3E1" w:fill="#F2F3E1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2F3E1" w:fill="#F2F3E1"/>
          </w:tcPr>
          <w:p>
            <w:pPr>
              <w:ind w:right="0" w:left="79" w:firstLine="0"/>
              <w:spacing w:before="0" w:after="0" w:line="240" w:lineRule="auto"/>
              <w:jc w:val="left"/>
              <w:rPr>
                <w:color w:val="#1B1B0C"/>
                <w:sz w:val="15"/>
                <w:lang w:val="de-DE"/>
                <w:spacing w:val="1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B1B0C"/>
                <w:sz w:val="15"/>
                <w:lang w:val="de-DE"/>
                <w:spacing w:val="18"/>
                <w:w w:val="100"/>
                <w:strike w:val="false"/>
                <w:vertAlign w:val="baseline"/>
                <w:rFonts w:ascii="Tahoma" w:hAnsi="Tahoma"/>
              </w:rPr>
              <w:t xml:space="preserve">Waldkoppel</w:t>
            </w:r>
          </w:p>
        </w:tc>
      </w:tr>
      <w:tr>
        <w:trPr>
          <w:trHeight w:val="1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center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center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center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3.64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5F9E6" w:fill="#F5F9E6"/>
          </w:tcPr>
          <w:p>
            <w:pPr>
              <w:ind w:right="0" w:left="79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Müllermstr. i. R. Alwin 5.</w:t>
            </w:r>
            <w:r>
              <w:rPr>
                <w:color w:val="#1B1B0C"/>
                <w:sz w:val="16"/>
                <w:lang w:val="de-DE"/>
                <w:spacing w:val="4"/>
                <w:w w:val="100"/>
                <w:strike w:val="false"/>
                <w:vertAlign w:val="subscript"/>
                <w:rFonts w:ascii="Tahoma" w:hAnsi="Tahoma"/>
              </w:rPr>
              <w:t xml:space="preserve">1</w:t>
            </w:r>
            <w:r>
              <w:rPr>
                <w:color w:val="#1B1B0C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 Wätzurn</w:t>
            </w:r>
          </w:p>
        </w:tc>
      </w:tr>
      <w:tr>
        <w:trPr>
          <w:trHeight w:val="17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center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85.</w:t>
            </w:r>
          </w:p>
        </w:tc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center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28.10.64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5F9E6" w:fill="#F5F9E6"/>
          </w:tcPr>
          <w:p>
            <w:pPr>
              <w:ind w:right="0" w:left="79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Kaufmann Heinrich S</w:t>
            </w:r>
            <w:r>
              <w:rPr>
                <w:color w:val="#1B1B0C"/>
                <w:sz w:val="16"/>
                <w:lang w:val="de-DE"/>
                <w:spacing w:val="5"/>
                <w:w w:val="100"/>
                <w:strike w:val="false"/>
                <w:vertAlign w:val="subscript"/>
                <w:rFonts w:ascii="Tahoma" w:hAnsi="Tahoma"/>
              </w:rPr>
              <w:t xml:space="preserve">e</w:t>
            </w:r>
            <w:r>
              <w:rPr>
                <w:color w:val="#1B1B0C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 Hildesheim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center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center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tabs>
                <w:tab w:val="clear" w:pos="144"/>
                <w:tab w:val="decimal" w:pos="144"/>
              </w:tabs>
              <w:numPr>
                <w:ilvl w:val="0"/>
                <w:numId w:val="4"/>
              </w:numP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center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5F9E6" w:fill="#F5F9E6"/>
          </w:tcPr>
          <w:p>
            <w:pPr>
              <w:ind w:right="0" w:left="79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Pensionärin Else </w:t>
            </w:r>
            <w:r>
              <w:rPr>
                <w:color w:val="#1B1B0C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5., </w:t>
            </w:r>
            <w:r>
              <w:rPr>
                <w:color w:val="#1B1B0C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Göttingen</w:t>
            </w:r>
          </w:p>
        </w:tc>
      </w:tr>
      <w:tr>
        <w:trPr>
          <w:trHeight w:val="33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6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68"/>
                <w:w w:val="100"/>
                <w:strike w:val="false"/>
                <w:vertAlign w:val="baseline"/>
                <w:rFonts w:ascii="Arial" w:hAnsi="Arial"/>
              </w:rPr>
              <w:t xml:space="preserve">75,e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top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top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top"/>
            <w:shd w:val="clear" w:color="#F5F9E6" w:fill="#F5F9E6"/>
          </w:tcPr>
          <w:p>
            <w:pPr>
              <w:ind w:right="36" w:left="72" w:firstLine="0"/>
              <w:spacing w:before="0" w:after="0" w:line="164" w:lineRule="exact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Johanna Stichnoth, geb. S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subscript"/>
                <w:rFonts w:ascii="Tahoma" w:hAnsi="Tahoma"/>
              </w:rPr>
              <w:t xml:space="preserve">e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Schön</w:t>
              <w:softHyphen/>
            </w:r>
            <w:r>
              <w:rPr>
                <w:color w:val="#1B1B0C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hagen/Solling</w:t>
            </w:r>
          </w:p>
        </w:tc>
      </w:tr>
      <w:tr>
        <w:trPr>
          <w:trHeight w:val="17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center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tabs>
                <w:tab w:val="right" w:leader="none" w:pos="1390"/>
              </w:tabs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75.	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„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center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center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7.64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5F9E6" w:fill="#F5F9E6"/>
          </w:tcPr>
          <w:p>
            <w:pPr>
              <w:ind w:right="0" w:left="79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Werklehrer i. R. Hans Alexander S</w:t>
            </w:r>
            <w:r>
              <w:rPr>
                <w:color w:val="#1B1B0C"/>
                <w:sz w:val="16"/>
                <w:lang w:val="de-DE"/>
                <w:spacing w:val="2"/>
                <w:w w:val="100"/>
                <w:strike w:val="false"/>
                <w:vertAlign w:val="subscript"/>
                <w:rFonts w:ascii="Tahoma" w:hAnsi="Tahoma"/>
              </w:rPr>
              <w:t xml:space="preserve">e</w:t>
            </w:r>
            <w:r>
              <w:rPr>
                <w:color w:val="#1B1B0C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7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top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top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5F9E6" w:fill="#F5F9E6"/>
          </w:tcPr>
          <w:p>
            <w:pPr>
              <w:ind w:right="0" w:left="79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</w:tc>
      </w:tr>
      <w:tr>
        <w:trPr>
          <w:trHeight w:val="3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top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top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6_64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top"/>
            <w:shd w:val="clear" w:color="#F5F9E6" w:fill="#F5F9E6"/>
          </w:tcPr>
          <w:p>
            <w:pPr>
              <w:ind w:right="0" w:left="79" w:firstLine="0"/>
              <w:spacing w:before="0" w:after="0" w:line="240" w:lineRule="auto"/>
              <w:jc w:val="left"/>
              <w:tabs>
                <w:tab w:val="left" w:leader="none" w:pos="999"/>
                <w:tab w:val="left" w:leader="none" w:pos="1296"/>
                <w:tab w:val="right" w:leader="none" w:pos="2765"/>
              </w:tabs>
              <w:rPr>
                <w:color w:val="#1B1B0C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Friederike	</w:t>
            </w:r>
            <w:r>
              <w:rPr>
                <w:b w:val="true"/>
                <w:color w:val="#1B1B0C"/>
                <w:sz w:val="18"/>
                <w:lang w:val="de-DE"/>
                <w:spacing w:val="-12"/>
                <w:w w:val="75"/>
                <w:strike w:val="false"/>
                <w:vertAlign w:val="baseline"/>
                <w:rFonts w:ascii="Arial" w:hAnsi="Arial"/>
              </w:rPr>
              <w:t xml:space="preserve">S.,</w:t>
            </w:r>
            <w:r>
              <w:rPr>
                <w:color w:val="#737362"/>
                <w:sz w:val="16"/>
                <w:lang w:val="de-DE"/>
                <w:spacing w:val="-12"/>
                <w:w w:val="110"/>
                <w:strike w:val="false"/>
                <w:vertAlign w:val="baseline"/>
                <w:rFonts w:ascii="Arial" w:hAnsi="Arial"/>
              </w:rPr>
              <w:tab/>
            </w:r>
            <w:r>
              <w:rPr>
                <w:color w:val="#737362"/>
                <w:sz w:val="16"/>
                <w:lang w:val="de-DE"/>
                <w:spacing w:val="-5"/>
                <w:w w:val="110"/>
                <w:strike w:val="false"/>
                <w:vertAlign w:val="baseline"/>
                <w:rFonts w:ascii="Arial" w:hAnsi="Arial"/>
              </w:rPr>
              <w:t xml:space="preserve">geb.</w:t>
            </w:r>
            <w:r>
              <w:rPr>
                <w:color w:val="#1B1B0C"/>
                <w:sz w:val="16"/>
                <w:lang w:val="de-DE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 Temme,	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Ott-</w:t>
            </w:r>
            <w:r>
              <w:rPr>
                <w:color w:val="#1B1B0C"/>
                <w:sz w:val="15"/>
                <w:lang w:val="en-US"/>
                <w:w w:val="100"/>
                <w:strike w:val="false"/>
                <w:vertAlign w:val="baseline"/>
                <w:rFonts w:ascii="Arial" w:hAnsi="Arial"/>
              </w:rPr>
            </w:r>
          </w:p>
          <w:p>
            <w:pPr>
              <w:ind w:right="0" w:left="79" w:firstLine="0"/>
              <w:spacing w:before="0" w:after="0" w:line="182" w:lineRule="auto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bergen</w:t>
            </w:r>
          </w:p>
        </w:tc>
      </w:tr>
      <w:tr>
        <w:trPr>
          <w:trHeight w:val="34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tabs>
                <w:tab w:val="right" w:leader="none" w:pos="1401"/>
              </w:tabs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	</w:t>
            </w:r>
            <w:r>
              <w:rPr>
                <w:b w:val="true"/>
                <w:i w:val="true"/>
                <w:color w:val="#1B1B0C"/>
                <w:sz w:val="6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oy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top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tabs>
                <w:tab w:val="clear" w:pos="144"/>
                <w:tab w:val="decimal" w:pos="144"/>
              </w:tabs>
              <w:numPr>
                <w:ilvl w:val="0"/>
                <w:numId w:val="5"/>
              </w:numP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top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7. 64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top"/>
            <w:shd w:val="clear" w:color="#F5F9E6" w:fill="#F5F9E6"/>
          </w:tcPr>
          <w:p>
            <w:pPr>
              <w:ind w:right="36" w:left="108" w:firstLine="0"/>
              <w:spacing w:before="0" w:after="0" w:line="164" w:lineRule="exact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Emma Bicle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neyer, geb. S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subscript"/>
                <w:rFonts w:ascii="Tahoma" w:hAnsi="Tahoma"/>
              </w:rPr>
              <w:t xml:space="preserve">e</w:t>
            </w: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Boden</w:t>
              <w:softHyphen/>
            </w:r>
            <w:r>
              <w:rPr>
                <w:color w:val="#1B1B0C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felde/Weser</w:t>
            </w:r>
          </w:p>
        </w:tc>
      </w:tr>
      <w:tr>
        <w:trPr>
          <w:trHeight w:val="2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center"/>
            <w:shd w:val="clear" w:color="#F5F9E6" w:fill="#F5F9E6"/>
          </w:tcPr>
          <w:p>
            <w:pPr>
              <w:ind w:right="0" w:left="7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4" w:type="auto"/>
            <w:textDirection w:val="lrTb"/>
            <w:vAlign w:val="center"/>
            <w:shd w:val="clear" w:color="#F5F9E6" w:fill="#F5F9E6"/>
          </w:tcPr>
          <w:p>
            <w:pPr>
              <w:ind w:right="50" w:left="0" w:firstLine="0"/>
              <w:spacing w:before="0" w:after="0" w:line="240" w:lineRule="auto"/>
              <w:jc w:val="right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0" w:type="auto"/>
            <w:textDirection w:val="lrTb"/>
            <w:vAlign w:val="center"/>
            <w:shd w:val="clear" w:color="#F5F9E6" w:fill="#F5F9E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9_64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7" w:type="auto"/>
            <w:textDirection w:val="lrTb"/>
            <w:vAlign w:val="center"/>
            <w:shd w:val="clear" w:color="#F5F9E6" w:fill="#F5F9E6"/>
          </w:tcPr>
          <w:p>
            <w:pPr>
              <w:ind w:right="0" w:left="79" w:firstLine="0"/>
              <w:spacing w:before="0" w:after="0" w:line="240" w:lineRule="auto"/>
              <w:jc w:val="left"/>
              <w:rPr>
                <w:color w:val="#1B1B0C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1B1B0C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Rentner Hermann S</w:t>
            </w:r>
            <w:r>
              <w:rPr>
                <w:color w:val="#1B1B0C"/>
                <w:sz w:val="16"/>
                <w:lang w:val="de-DE"/>
                <w:spacing w:val="8"/>
                <w:w w:val="100"/>
                <w:strike w:val="false"/>
                <w:vertAlign w:val="subscript"/>
                <w:rFonts w:ascii="Tahoma" w:hAnsi="Tahoma"/>
              </w:rPr>
              <w:t xml:space="preserve">e</w:t>
            </w:r>
            <w:r>
              <w:rPr>
                <w:color w:val="#1B1B0C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 W.-Barmen</w:t>
            </w:r>
          </w:p>
        </w:tc>
      </w:tr>
    </w:tbl>
    <w:p>
      <w:pPr>
        <w:spacing w:before="0" w:after="58" w:line="20" w:lineRule="exact"/>
      </w:pPr>
    </w:p>
    <w:p>
      <w:pPr>
        <w:ind w:right="0" w:left="0" w:firstLine="0"/>
        <w:spacing w:before="0" w:after="0" w:line="240" w:lineRule="auto"/>
        <w:jc w:val="both"/>
        <w:rPr>
          <w:b w:val="true"/>
          <w:color w:val="#1B1B0C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Goslar: </w:t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Holzbildhauerin </w:t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Frau Ursula B o c rn e i s t e r, geb. </w:t>
      </w:r>
      <w:r>
        <w:rPr>
          <w:color w:val="#1B1B0C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S.-Gosler, hat auf Grund ihrer vorzüglichen Arbeit an der </w:t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St. Sixti-Orgel in Northeim den Auftrag bekommen, die Holz</w:t>
        <w:softHyphen/>
      </w:r>
      <w:r>
        <w:rPr>
          <w:color w:val="#1B1B0C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bildhauerarbeiten an der durch Brand zerstörten Orgel in der alten Stodtkirche von Bückeburg auszuführen. Es ist dies ein sehr großer Auftrag, welcher zwei Jahre in Anspruch nehmen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wird.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Zu Mitarbeitern hat Ursula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Bocmeister noch zwei Holz</w:t>
        <w:softHyphen/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bildhauer aus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Süddeutschland gewonnen.</w:t>
      </w:r>
    </w:p>
    <w:p>
      <w:pPr>
        <w:ind w:right="0" w:left="0" w:firstLine="0"/>
        <w:spacing w:before="36" w:after="0" w:line="240" w:lineRule="auto"/>
        <w:jc w:val="both"/>
        <w:rPr>
          <w:b w:val="true"/>
          <w:color w:val="#1B1B0C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Erfurt: </w:t>
      </w:r>
      <w:r>
        <w:rPr>
          <w:color w:val="#1B1B0C"/>
          <w:sz w:val="15"/>
          <w:lang w:val="de-DE"/>
          <w:spacing w:val="23"/>
          <w:w w:val="100"/>
          <w:strike w:val="false"/>
          <w:vertAlign w:val="baseline"/>
          <w:rFonts w:ascii="Verdana" w:hAnsi="Verdana"/>
        </w:rPr>
        <w:t xml:space="preserve">Fridlind </w:t>
      </w:r>
      <w:r>
        <w:rPr>
          <w:color w:val="#1B1B0C"/>
          <w:sz w:val="15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Siebrecht-Jena , hat nach Besuch der 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Pädagogischen Akademie in Erfurt ihr Lehrerin-Examen be</w:t>
        <w:softHyphen/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standen und ist in Rudalstadt/Thür. als Lehrerin eingesetzt.</w:t>
      </w:r>
    </w:p>
    <w:p>
      <w:pPr>
        <w:ind w:right="0" w:left="0" w:firstLine="0"/>
        <w:spacing w:before="108" w:after="0" w:line="208" w:lineRule="auto"/>
        <w:jc w:val="both"/>
        <w:rPr>
          <w:b w:val="true"/>
          <w:color w:val="#1B1B0C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Essen: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Dem </w:t>
      </w:r>
      <w:r>
        <w:rPr>
          <w:b w:val="true"/>
          <w:color w:val="#1B1B0C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Ehrenpräsidenten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des Arbeitgeberverbandes der </w:t>
      </w:r>
      <w:r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gemeinnützigen Wohnungswirtschaft</w:t>
      </w:r>
      <w:r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Essen, </w:t>
      </w:r>
      <w:r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Dr. jur.</w:t>
      </w:r>
      <w:r>
        <w:rPr>
          <w:b w:val="true"/>
          <w:color w:val="#737362"/>
          <w:sz w:val="20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 h. </w:t>
      </w:r>
      <w:r>
        <w:rPr>
          <w:color w:val="#737362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c.</w:t>
      </w:r>
      <w:r>
        <w:rPr>
          <w:color w:val="#1B1B0C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 Fritz </w:t>
      </w:r>
      <w:r>
        <w:rPr>
          <w:color w:val="#1B1B0C"/>
          <w:sz w:val="15"/>
          <w:lang w:val="de-DE"/>
          <w:spacing w:val="33"/>
          <w:w w:val="100"/>
          <w:strike w:val="false"/>
          <w:vertAlign w:val="baseline"/>
          <w:rFonts w:ascii="Arial" w:hAnsi="Arial"/>
        </w:rPr>
        <w:t xml:space="preserve">Siebrecht, Essen</w:t>
      </w:r>
      <w:r>
        <w:rPr>
          <w:color w:val="#1B1B0C"/>
          <w:sz w:val="6"/>
          <w:lang w:val="de-DE"/>
          <w:spacing w:val="33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1B1B0C"/>
          <w:sz w:val="15"/>
          <w:lang w:val="de-DE"/>
          <w:spacing w:val="33"/>
          <w:w w:val="100"/>
          <w:strike w:val="false"/>
          <w:vertAlign w:val="baseline"/>
          <w:rFonts w:ascii="Arial" w:hAnsi="Arial"/>
        </w:rPr>
        <w:t xml:space="preserve">Heisingen, wurde für seine </w:t>
      </w:r>
      <w:r>
        <w:rPr>
          <w:color w:val="#1B1B0C"/>
          <w:sz w:val="15"/>
          <w:lang w:val="de-DE"/>
          <w:spacing w:val="33"/>
          <w:w w:val="100"/>
          <w:strike w:val="false"/>
          <w:vertAlign w:val="baseline"/>
          <w:rFonts w:ascii="Verdana" w:hAnsi="Verdana"/>
        </w:rPr>
        <w:t xml:space="preserve">Ver</w:t>
        <w:softHyphen/>
      </w:r>
      <w:r>
        <w:rPr>
          <w:color w:val="#1B1B0C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dienste um das soziale Wohnungswesen die Victar-Airne-Plokette </w:t>
      </w:r>
      <w:r>
        <w:rPr>
          <w:color w:val="#1B1B0C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verliehen.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1B1B0C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Halberstadt: 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Ernst Siebrechts Geschäft in Halberstadt </w:t>
      </w:r>
      <w:r>
        <w:rPr>
          <w:color w:val="#1B1B0C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kann in </w:t>
      </w:r>
      <w:r>
        <w:rPr>
          <w:color w:val="#1B1B0C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diesem </w:t>
      </w:r>
      <w:r>
        <w:rPr>
          <w:color w:val="#1B1B0C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Jahr auf ein 50jähriges Bestehen zurückblicken. </w:t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Als Exportkaufmann </w:t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im Großhandel, heiratete er 1922 Elly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Thieme, die Tochter des Kürschnermeisters Wilhelm Thieme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in </w:t>
      </w:r>
      <w:r>
        <w:rPr>
          <w:color w:val="#1B1B0C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Halberstadt und damit wurde Ernst S. Teilhaber im Fellgroß-</w:t>
      </w:r>
      <w:r>
        <w:rPr>
          <w:color w:val="#1B1B0C"/>
          <w:sz w:val="15"/>
          <w:lang w:val="en-US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0" w:after="0" w:line="240" w:lineRule="auto"/>
        <w:jc w:val="both"/>
        <w:rPr>
          <w:color w:val="#1B1B0C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unternehmen seines Schwiegervaters. </w:t>
      </w:r>
      <w:r>
        <w:rPr>
          <w:color w:val="#1B1B0C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Die Firma </w:t>
      </w:r>
      <w:r>
        <w:rPr>
          <w:color w:val="#1B1B0C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hieß </w:t>
      </w:r>
      <w:r>
        <w:rPr>
          <w:color w:val="#1B1B0C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dann: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„Thieme &amp;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Siebrecht, Halberstedt. Falle-Rauchwaren-Häute</w:t>
      </w:r>
      <w:r>
        <w:rPr>
          <w:color w:val="#737362"/>
          <w:sz w:val="16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-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-Tier</w:t>
        <w:softHyphen/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haare".</w:t>
      </w:r>
    </w:p>
    <w:p>
      <w:pPr>
        <w:ind w:right="0" w:left="0" w:firstLine="0"/>
        <w:spacing w:before="0" w:after="0" w:line="240" w:lineRule="auto"/>
        <w:jc w:val="both"/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Als 1940 With, Thieme starb, wurde Ernst S. Alleininhaber. Heute </w:t>
      </w:r>
      <w:r>
        <w:rPr>
          <w:color w:val="#1B1B0C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ist die Firma ein </w:t>
      </w:r>
      <w:r>
        <w:rPr>
          <w:color w:val="#1B1B0C"/>
          <w:sz w:val="15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Volkseigener Betrieb der DDR und heißt: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„Fellankaufsstelle Ernst Siebrecht, Halberstadt, Düsterngraben 2.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Sammelstelle VEAB (tierische Ronsaffe)".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1B1B0C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Kassel: 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Am 5. V. 1964 hielt Dr. rer. pol. August Siebrech t, </w:t>
      </w:r>
      <w:r>
        <w:rPr>
          <w:color w:val="#1B1B0C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Kassel, auf Veranlassung des Circulo Hispano Americana in Verbindung mit der Volkshochschule und dem Kulturamt </w:t>
      </w:r>
      <w:r>
        <w:rPr>
          <w:color w:val="#1B1B0C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Stadt Kassel,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im hiesigen Kulturhaus einen Vortrag über „Ge</w:t>
        <w:softHyphen/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genwartsprobleme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Argentiniens".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1B1B0C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Halberstadt: Am 19.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I. 1964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- 20 Uhr im Klubhaus</w:t>
      </w:r>
    </w:p>
    <w:p>
      <w:pPr>
        <w:ind w:right="0" w:left="0" w:firstLine="72"/>
        <w:spacing w:before="0" w:after="0" w:line="240" w:lineRule="auto"/>
        <w:jc w:val="both"/>
        <w:tabs>
          <w:tab w:val="clear" w:pos="216"/>
          <w:tab w:val="decimal" w:pos="288"/>
        </w:tabs>
        <w:numPr>
          <w:ilvl w:val="0"/>
          <w:numId w:val="6"/>
        </w:numP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Ausgrabungen und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Funde auf dem Karolingischen Gräber</w:t>
        <w:softHyphen/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feld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bei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Wehrstedt. Ein Bericht mit Farblichtbildern und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Original-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Funden. Es 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spricht, Herr Adolf S i e b r echt Museologe in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Halberstadt.</w:t>
      </w:r>
    </w:p>
    <w:p>
      <w:pPr>
        <w:ind w:right="0" w:left="0" w:firstLine="72"/>
        <w:spacing w:before="0" w:after="0" w:line="240" w:lineRule="auto"/>
        <w:jc w:val="both"/>
        <w:tabs>
          <w:tab w:val="clear" w:pos="216"/>
          <w:tab w:val="decimal" w:pos="288"/>
        </w:tabs>
        <w:numPr>
          <w:ilvl w:val="0"/>
          <w:numId w:val="6"/>
        </w:numP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Gräber, Burgen und Kirchen im nördlichen Harzvorland.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Autobusexkursion unter </w:t>
      </w:r>
      <w:r>
        <w:rPr>
          <w:b w:val="true"/>
          <w:color w:val="#1B1B0C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Leitung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von Museologe Adolf Sie</w:t>
        <w:softHyphen/>
      </w:r>
      <w:r>
        <w:rPr>
          <w:color w:val="#1B1B0C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brecht - Halberstadt.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1B1B0C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Kassel: </w:t>
      </w:r>
      <w:r>
        <w:rPr>
          <w:color w:val="#1B1B0C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Harald Siebrecht, Kassel-Waldau, hat als </w:t>
      </w:r>
      <w:r>
        <w:rPr>
          <w:color w:val="#1B1B0C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  <w:t xml:space="preserve">jüng</w:t>
        <w:softHyphen/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ster Turnierreiter von 10 Jahren mit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seinem Pferd „Monika" auf </w:t>
      </w: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4 gerittenen Turnieren: zweimal den dritten, einmal den vierten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einmal den siebten Platz errungen. </w:t>
      </w:r>
      <w:r>
        <w:rPr>
          <w:b w:val="true"/>
          <w:color w:val="#1B1B0C"/>
          <w:sz w:val="11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Mit 10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Jahren ein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immerhin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stolzer Erfolg!</w:t>
      </w:r>
    </w:p>
    <w:p>
      <w:pPr>
        <w:ind w:right="0" w:left="0" w:firstLine="0"/>
        <w:spacing w:before="72" w:after="0" w:line="316" w:lineRule="auto"/>
        <w:jc w:val="center"/>
        <w:rPr>
          <w:b w:val="true"/>
          <w:color w:val="#1B1B0C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Zu obigen freudigen Ereignissen </w:t>
      </w:r>
      <w:r>
        <w:rPr>
          <w:b w:val="true"/>
          <w:color w:val="#1B1B0C"/>
          <w:sz w:val="16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bringt die Sippe </w:t>
      </w:r>
      <w:r>
        <w:rPr>
          <w:b w:val="true"/>
          <w:color w:val="#1B1B0C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Siebrecht
</w:t>
        <w:br/>
      </w:r>
      <w:r>
        <w:rPr>
          <w:b w:val="true"/>
          <w:color w:val="#1B1B0C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allen Beteiligten die </w:t>
      </w:r>
      <w:r>
        <w:rPr>
          <w:b w:val="true"/>
          <w:color w:val="#1B1B0C"/>
          <w:sz w:val="16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herzlichsten Glückwünsche </w:t>
      </w:r>
      <w:r>
        <w:rPr>
          <w:b w:val="true"/>
          <w:color w:val="#1B1B0C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dar!</w:t>
      </w:r>
    </w:p>
    <w:p>
      <w:pPr>
        <w:ind w:right="0" w:left="216" w:firstLine="0"/>
        <w:spacing w:before="216" w:after="144" w:line="211" w:lineRule="auto"/>
        <w:jc w:val="left"/>
        <w:rPr>
          <w:b w:val="true"/>
          <w:color w:val="#1B1B0C"/>
          <w:sz w:val="24"/>
          <w:lang w:val="de-DE"/>
          <w:spacing w:val="3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1B1B0C"/>
          <w:sz w:val="24"/>
          <w:lang w:val="de-DE"/>
          <w:spacing w:val="30"/>
          <w:w w:val="100"/>
          <w:strike w:val="false"/>
          <w:vertAlign w:val="baseline"/>
          <w:rFonts w:ascii="Times New Roman" w:hAnsi="Times New Roman"/>
        </w:rPr>
        <w:t xml:space="preserve">Die Truhe</w:t>
      </w:r>
    </w:p>
    <w:p>
      <w:pPr>
        <w:ind w:right="0" w:left="0" w:firstLine="0"/>
        <w:spacing w:before="72" w:after="0" w:line="240" w:lineRule="auto"/>
        <w:jc w:val="both"/>
        <w:rPr>
          <w:color w:val="#1B1B0C"/>
          <w:sz w:val="15"/>
          <w:lang w:val="de-DE"/>
          <w:spacing w:val="43"/>
          <w:w w:val="100"/>
          <w:strike w:val="false"/>
          <w:vertAlign w:val="baseline"/>
          <w:rFonts w:ascii="Verdana" w:hAnsi="Verdana"/>
        </w:rPr>
      </w:pPr>
      <w:r>
        <w:pict>
          <v:line strokeweight="2.15pt" strokecolor="#1C1A13" from="0pt,1.15pt" to="76.95pt,1.15pt" style="position:absolute;mso-position-horizontal-relative:text;mso-position-vertical-relative:text;">
            <v:stroke dashstyle="solid"/>
          </v:line>
        </w:pict>
      </w:r>
      <w:r>
        <w:rPr>
          <w:color w:val="#1B1B0C"/>
          <w:sz w:val="15"/>
          <w:lang w:val="de-DE"/>
          <w:spacing w:val="43"/>
          <w:w w:val="100"/>
          <w:strike w:val="false"/>
          <w:vertAlign w:val="baseline"/>
          <w:rFonts w:ascii="Verdana" w:hAnsi="Verdana"/>
        </w:rPr>
        <w:t xml:space="preserve">Dr. phil. Ingeborg Kistr</w:t>
      </w:r>
      <w:r>
        <w:rPr>
          <w:color w:val="#1B1B0C"/>
          <w:sz w:val="15"/>
          <w:lang w:val="de-DE"/>
          <w:spacing w:val="43"/>
          <w:w w:val="100"/>
          <w:strike w:val="false"/>
          <w:vertAlign w:val="baseline"/>
          <w:rFonts w:ascii="Arial" w:hAnsi="Arial"/>
        </w:rPr>
        <w:t xml:space="preserve">up, geb. Siebrecht,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Glücksburg / Ostsee, hat unserem Archiv ihre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Dissertation zur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Erlangung der Doktorwürde der Hohen Philosophischen Fakultät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Christian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Albrecht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Universität zu Kiel, zur Verfügung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ge</w:t>
        <w:softHyphen/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stellt. Sie lautet: „Die Liebe bei Plautus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und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den Elegikern".</w:t>
      </w:r>
    </w:p>
    <w:p>
      <w:pPr>
        <w:ind w:right="0" w:left="0" w:firstLine="0"/>
        <w:spacing w:before="72" w:after="0" w:line="240" w:lineRule="auto"/>
        <w:jc w:val="both"/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Dr. Ingeborg Kistrup ist die jüngste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Tochter des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kürzlich ver</w:t>
        <w:softHyphen/>
      </w:r>
      <w:r>
        <w:rPr>
          <w:color w:val="#1B1B0C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storbenen </w:t>
      </w:r>
      <w:r>
        <w:rPr>
          <w:color w:val="#1B1B0C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Dr. med. vet. August Hermann Siebrecht, praktischer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Tierarzt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in Neunkirchen/Westf. (Siehe Nachruf in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dieser Fam. </w:t>
      </w:r>
      <w:r>
        <w:rPr>
          <w:color w:val="#1B1B0C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Ztg. Nr. 32)</w:t>
      </w:r>
    </w:p>
    <w:p>
      <w:pPr>
        <w:ind w:right="0" w:left="0" w:firstLine="0"/>
        <w:spacing w:before="36" w:after="0" w:line="240" w:lineRule="auto"/>
        <w:jc w:val="both"/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Es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ist bewundernswert, daß Dr.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Ingeborg Kistrup noch nachträg</w:t>
        <w:softHyphen/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lich als Ehefrau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des Tierarztes Dr. Jörgen Kistrup und Mutter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von damals zwei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kleinen Kindern,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diese sehr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umfangreiche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wissenschaftliche Arbeit geleistet hat.</w:t>
      </w:r>
    </w:p>
    <w:p>
      <w:pPr>
        <w:ind w:right="0" w:left="0" w:firstLine="0"/>
        <w:spacing w:before="108" w:after="0" w:line="240" w:lineRule="auto"/>
        <w:jc w:val="both"/>
        <w:rPr>
          <w:color w:val="#1B1B0C"/>
          <w:sz w:val="15"/>
          <w:lang w:val="de-DE"/>
          <w:spacing w:val="21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Buchhändlerin Lieselotte Siebrecht, Hildesheim, stellte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folgende Zeitungsartikel </w:t>
      </w:r>
      <w:r>
        <w:rPr>
          <w:b w:val="true"/>
          <w:color w:val="#1B1B0C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zur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Verfügung, welche im ,,Hannover</w:t>
        <w:softHyphen/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schen Kurier" erschienen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1_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Auf Fahrt in </w:t>
      </w:r>
      <w:r>
        <w:rPr>
          <w:color w:val="#1B1B0C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Schottland.</w:t>
      </w:r>
    </w:p>
    <w:p>
      <w:pPr>
        <w:ind w:right="0" w:left="288" w:firstLine="-216"/>
        <w:spacing w:before="0" w:after="0" w:line="240" w:lineRule="auto"/>
        <w:jc w:val="left"/>
        <w:tabs>
          <w:tab w:val="clear" w:pos="216"/>
          <w:tab w:val="decimal" w:pos="288"/>
        </w:tabs>
        <w:numPr>
          <w:ilvl w:val="0"/>
          <w:numId w:val="7"/>
        </w:numPr>
        <w:rPr>
          <w:color w:val="#1B1B0C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ed="f" stroked="f" style="position:absolute;width:155.7pt;height:6.4pt;z-index:-981;margin-left:404.35pt;margin-top:490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180" w:lineRule="auto"/>
                    <w:jc w:val="left"/>
                    <w:framePr w:hAnchor="page" w:vAnchor="page" w:x="8087" w:y="9803" w:w="3114" w:h="128" w:hSpace="0" w:vSpace="0" w:wrap="3"/>
                    <w:rPr>
                      <w:color w:val="#1B1B0C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B1B0C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waren:</w:t>
                  </w:r>
                </w:p>
              </w:txbxContent>
            </v:textbox>
          </v:shape>
        </w:pict>
      </w:r>
      <w:r>
        <w:rPr>
          <w:color w:val="#1B1B0C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Mädchenhotel in London. Im Heim Christlichen Vereins junger </w:t>
      </w:r>
      <w:r>
        <w:rPr>
          <w:color w:val="#1B1B0C"/>
          <w:sz w:val="15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Frauen.</w:t>
      </w:r>
    </w:p>
    <w:p>
      <w:pPr>
        <w:ind w:right="0" w:left="288" w:firstLine="-216"/>
        <w:spacing w:before="0" w:after="0" w:line="240" w:lineRule="auto"/>
        <w:jc w:val="left"/>
        <w:tabs>
          <w:tab w:val="clear" w:pos="216"/>
          <w:tab w:val="decimal" w:pos="288"/>
        </w:tabs>
        <w:numPr>
          <w:ilvl w:val="0"/>
          <w:numId w:val="7"/>
        </w:numP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Häuslicher Frieden. Kleine Erlebnisse auf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englischen Insel.</w:t>
      </w:r>
    </w:p>
    <w:p>
      <w:pPr>
        <w:ind w:right="0" w:left="0" w:firstLine="0"/>
        <w:spacing w:before="180" w:after="0" w:line="240" w:lineRule="auto"/>
        <w:jc w:val="center"/>
        <w:rPr>
          <w:b w:val="true"/>
          <w:color w:val="#1B1B0C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Ein Brief aus Australien</w:t>
      </w:r>
    </w:p>
    <w:p>
      <w:pPr>
        <w:ind w:right="0" w:left="1008" w:firstLine="0"/>
        <w:spacing w:before="72" w:after="0" w:line="240" w:lineRule="auto"/>
        <w:jc w:val="both"/>
        <w:rPr>
          <w:b w:val="true"/>
          <w:color w:val="#1B1B0C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Es handelt </w:t>
      </w:r>
      <w:r>
        <w:rPr>
          <w:b w:val="true"/>
          <w:color w:val="#1B1B0C"/>
          <w:sz w:val="11"/>
          <w:lang w:val="de-DE"/>
          <w:spacing w:val="7"/>
          <w:w w:val="125"/>
          <w:strike w:val="false"/>
          <w:vertAlign w:val="baseline"/>
          <w:rFonts w:ascii="Arial" w:hAnsi="Arial"/>
        </w:rPr>
        <w:t xml:space="preserve">sich </w:t>
      </w:r>
      <w:r>
        <w:rPr>
          <w:b w:val="true"/>
          <w:color w:val="#1B1B0C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uni Familie Volltalar Siebrecht Frau Eva Maria, </w:t>
      </w:r>
      <w:r>
        <w:rPr>
          <w:b w:val="true"/>
          <w:color w:val="#1B1B0C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geb. Reuß, ihre Söhne Meinet Maria Elert. Cris, Volkmar </w:t>
      </w:r>
      <w:r>
        <w:rPr>
          <w:b w:val="true"/>
          <w:color w:val="#1B1B0C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Don und Orna Reuß.</w:t>
      </w:r>
    </w:p>
    <w:p>
      <w:pPr>
        <w:ind w:right="0" w:left="1008" w:firstLine="0"/>
        <w:spacing w:before="0" w:after="0" w:line="240" w:lineRule="auto"/>
        <w:jc w:val="both"/>
        <w:rPr>
          <w:b w:val="true"/>
          <w:color w:val="#1B1B0C"/>
          <w:sz w:val="11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1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Siehe Forn.Ztq.Nr.31J-Sr T, </w:t>
      </w:r>
      <w:r>
        <w:rPr>
          <w:b w:val="true"/>
          <w:i w:val="true"/>
          <w:color w:val="#1B1B0C"/>
          <w:sz w:val="13"/>
          <w:lang w:val="de-DE"/>
          <w:spacing w:val="3"/>
          <w:w w:val="75"/>
          <w:strike w:val="false"/>
          <w:vertAlign w:val="baseline"/>
          <w:rFonts w:ascii="Arial" w:hAnsi="Arial"/>
        </w:rPr>
        <w:t xml:space="preserve">der </w:t>
      </w:r>
      <w:r>
        <w:rPr>
          <w:b w:val="true"/>
          <w:color w:val="#1B1B0C"/>
          <w:sz w:val="11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Northeirrer•Linie XI 6. u, XII. 1-4. </w:t>
      </w:r>
      <w:r>
        <w:rPr>
          <w:b w:val="true"/>
          <w:color w:val="#1B1B0C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Die andere Familie Fritz Stebreche, welche In diesem Brief er</w:t>
        <w:softHyphen/>
      </w:r>
      <w:r>
        <w:rPr>
          <w:b w:val="true"/>
          <w:color w:val="#1B1B0C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wähnt wird, gebart der Bruchhauser Linie on. Sle lebt mit 4 Kin</w:t>
        <w:softHyphen/>
      </w:r>
      <w:r>
        <w:rPr>
          <w:b w:val="true"/>
          <w:color w:val="#1B1B0C"/>
          <w:sz w:val="11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dern in IdirisbanefAustrollen.</w:t>
      </w:r>
    </w:p>
    <w:p>
      <w:pPr>
        <w:ind w:right="0" w:left="0" w:firstLine="0"/>
        <w:spacing w:before="72" w:after="0" w:line="240" w:lineRule="auto"/>
        <w:jc w:val="left"/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Hier der Brief:</w:t>
      </w:r>
    </w:p>
    <w:p>
      <w:pPr>
        <w:ind w:right="0" w:left="0" w:firstLine="0"/>
        <w:spacing w:before="0" w:after="0" w:line="280" w:lineRule="auto"/>
        <w:jc w:val="right"/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Barrack Point, den 1. 9. 63</w:t>
      </w:r>
    </w:p>
    <w:p>
      <w:pPr>
        <w:ind w:right="0" w:left="0" w:firstLine="0"/>
        <w:spacing w:before="72" w:after="0" w:line="240" w:lineRule="auto"/>
        <w:jc w:val="left"/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Lieber Hans Alexander und liebe Ria Siebrecht!</w:t>
      </w:r>
    </w:p>
    <w:p>
      <w:pPr>
        <w:ind w:right="0" w:left="0" w:firstLine="0"/>
        <w:spacing w:before="0" w:after="0" w:line="240" w:lineRule="auto"/>
        <w:jc w:val="both"/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Für Euren freundlichen Brief vom 5, 8. 63 möchten wir uns herz</w:t>
        <w:softHyphen/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lich bedanken. Wir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freuen uns schon auf die angekündigte </w:t>
      </w:r>
      <w:r>
        <w:rPr>
          <w:color w:val="#1B1B0C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Familienzeitung, auch dafür vielen Dank. Durch Eure liebe Ver</w:t>
        <w:softHyphen/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mittlung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sind wir bereits mit den Brisbaner Siebrechts in Brief</w:t>
        <w:softHyphen/>
      </w:r>
      <w:r>
        <w:rPr>
          <w:color w:val="#1B1B0C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wechsel getreten und </w:t>
      </w:r>
      <w:r>
        <w:rPr>
          <w:i w:val="true"/>
          <w:color w:val="#1B1B0C"/>
          <w:sz w:val="14"/>
          <w:lang w:val="de-DE"/>
          <w:spacing w:val="15"/>
          <w:w w:val="110"/>
          <w:strike w:val="false"/>
          <w:vertAlign w:val="baseline"/>
          <w:rFonts w:ascii="Tahoma" w:hAnsi="Tahoma"/>
        </w:rPr>
        <w:t xml:space="preserve">es </w:t>
      </w:r>
      <w:r>
        <w:rPr>
          <w:color w:val="#1B1B0C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ist durchaus möglich, vielleicht im </w:t>
      </w:r>
      <w:r>
        <w:rPr>
          <w:color w:val="#1B1B0C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Rahmen einer Urlaubsreise, daß wir sie auch </w:t>
      </w:r>
      <w:r>
        <w:rPr>
          <w:color w:val="#1B1B0C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persönlich kennen</w:t>
        <w:softHyphen/>
      </w:r>
      <w:r>
        <w:rPr>
          <w:color w:val="#1B1B0C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lernen.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1B1B0C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B1B0C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Für 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das Familienarchiv lege 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ich gern </w:t>
      </w:r>
      <w:r>
        <w:rPr>
          <w:i w:val="true"/>
          <w:color w:val="#1B1B0C"/>
          <w:sz w:val="13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ein </w:t>
      </w:r>
      <w:r>
        <w:rPr>
          <w:b w:val="true"/>
          <w:color w:val="#1B1B0C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paar </w:t>
      </w:r>
      <w:r>
        <w:rPr>
          <w:color w:val="#1B1B0C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Fotos ein, es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sind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allerdings </w:t>
      </w:r>
      <w:r>
        <w:rPr>
          <w:b w:val="true"/>
          <w:color w:val="#1B1B0C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nur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einfache Amateur-Aufnahmen_ Daten </w:t>
      </w:r>
      <w:r>
        <w:rPr>
          <w:color w:val="#1B1B0C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usw.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stehen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auf den Bildrückseiten. Für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1B1B0C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Ahnenforschung habe ich </w:t>
      </w:r>
      <w:r>
        <w:rPr>
          <w:color w:val="#1B1B0C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auch immer viel Interesse gehobt. Leider sind 1945 in Fürsten</w:t>
        <w:softHyphen/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walde</w:t>
      </w:r>
      <w:r>
        <w:rPr>
          <w:color w:val="#737362"/>
          <w:sz w:val="16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 in unserem Familienhaus</w:t>
      </w:r>
      <w:r>
        <w:rPr>
          <w:color w:val="#737362"/>
          <w:sz w:val="16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 alle Unterlagen </w:t>
      </w:r>
      <w:r>
        <w:rPr>
          <w:color w:val="#1B1B0C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vernichtet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worden,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die mein Vater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für mich gesammelt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und aufgehoben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hatte. Wenn Ihr Interesse daran habt,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kann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ich später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noch </w:t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darauf zurückkommen, Meine Mutter </w:t>
      </w:r>
      <w:r>
        <w:rPr>
          <w:color w:val="#1B1B0C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ist eine geb. Wiegand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aus einer </w:t>
      </w:r>
      <w:r>
        <w:rPr>
          <w:color w:val="#1B1B0C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alten westfälischen Familie.</w:t>
      </w:r>
    </w:p>
    <w:p>
      <w:pPr>
        <w:ind w:right="0" w:left="0" w:firstLine="0"/>
        <w:spacing w:before="0" w:after="0" w:line="240" w:lineRule="auto"/>
        <w:jc w:val="both"/>
        <w:rPr>
          <w:color w:val="#1B1B0C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1B1B0C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In der Hoffnung, daß dieser Brief noch zum Familientreffen </w:t>
      </w:r>
      <w:r>
        <w:rPr>
          <w:color w:val="#1B1B0C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zurechtkommt, möchte ich Euch bitten, allen Teilnehmern unsere </w:t>
      </w:r>
      <w:r>
        <w:rPr>
          <w:color w:val="#1B1B0C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herzlichsten Grüße zu übermitteln. Vielen Dank,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7" w:space="226"/>
            <w:col w:w="5127" w:space="0"/>
          </w:cols>
          <w:pgMar w:bottom="304" w:top="532" w:right="657" w:left="721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2F5E6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- 146 —</w:t>
      </w:r>
    </w:p>
    <w:p>
      <w:pPr>
        <w:sectPr>
          <w:pgSz w:w="11918" w:h="16854" w:orient="portrait"/>
          <w:type w:val="nextPage"/>
          <w:textDirection w:val="lrTb"/>
          <w:pgMar w:bottom="177" w:top="552" w:right="631" w:left="590" w:header="720" w:footer="720"/>
          <w:titlePg w:val="false"/>
        </w:sectPr>
      </w:pPr>
    </w:p>
    <w:p>
      <w:pPr>
        <w:ind w:right="0" w:left="0" w:firstLine="0"/>
        <w:spacing w:before="0" w:after="0" w:line="232" w:lineRule="auto"/>
        <w:jc w:val="both"/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Nun will ich den Versuch machen, Euch etwas von hier zu er</w:t>
        <w:softHyphen/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zählen. Es ist insofern nicht ganz einfach, wir haben uns schon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so eingewöhnt, daß wir keinen Unterschied zu unserem Leben in Deutschland und somit interessante Neuigkeiten für Euch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mehr sehen.</w:t>
      </w:r>
    </w:p>
    <w:p>
      <w:pPr>
        <w:ind w:right="0" w:left="0" w:firstLine="0"/>
        <w:spacing w:before="0" w:after="0" w:line="230" w:lineRule="auto"/>
        <w:jc w:val="both"/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Sicher, es war ein eigenartiges Gefühl, nach einer recht langen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unsicheren Seereise (die vorletzte Fahrt der M. 5. Skaubryn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mit Leck und kaputtenen Tanks) wieder festen Boden zu betreten. </w:t>
      </w:r>
      <w:r>
        <w:rPr>
          <w:color w:val="#1619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Das Bewußtsein, dies ist nun das, ach so unbekannte Australien,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deine neue Heimat, vielleicht für immer, Dennoch, als wir von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Nielbaurne nach Bonegilla — dem Auffanglager für Neuein</w:t>
        <w:softHyphen/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wanderer — fuhren, waren Volkmor und ich uns einig, daß uni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Landschaft, unendliche ebene Weite mit eigenartig kegel</w:t>
        <w:softHyphen/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förmig verstreut liegenden Hügeln, sa zusagte, daß unser Ent</w:t>
        <w:softHyphen/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schluß, hier zu bleiben, schon an diesem ersten Tag in Australien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stark befestigt wurde. In Bonegilla an der Grenze zwischen Vik</w:t>
        <w:softHyphen/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toria und N.S.W. also im Landinnern, war es im Februar-März </w:t>
      </w:r>
      <w:r>
        <w:rPr>
          <w:color w:val="#1619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noch unendlich heiß. Der Herbst fing schon an, die weiten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Wiesen waren goldbraun verbrannt und verdörrt. Trotzdem war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herrlich. Nach 5 Wochen bekam Volkmar dann hier in Port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Kembla eine Arbeitsstelle. Nach 14tägiger Trennung, die ich allein mit Michi in einem Obergangslager verbringen mußte, </w:t>
      </w:r>
      <w:r>
        <w:rPr>
          <w:color w:val="#16190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trafen wir uns im Hostei (Lager) nahe Wollongong wieder.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Leider konnte Volkmar seinen erlernten Beruf als Lehmformer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hier nicht ausüben, da es diesen in dieser Art hier gar nicht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gibt. So mußte er, auch sprachlich noch gehemmt, als unge</w:t>
        <w:softHyphen/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lernter Arbeiter in einem riesigen Stahlwerk anfangen. Nach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einigen Monaten versuchte er einen besseren Arbeitsplatz </w:t>
      </w:r>
      <w:r>
        <w:rPr>
          <w:color w:val="#16190B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bekommen und fand diesen in einer ebenfalls eisenbearbeiten</w:t>
        <w:softHyphen/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 Industrie, wo er als Packer Wellbleche wiegen und ver</w:t>
        <w:softHyphen/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packen mußte. Nach einiger Zeit verbesserte er sich wieder und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war nun „Skalesman", d. h. der Mann an der Waage, der eine Gruppe von 2 Packern führt. Im letzten Monat ist ihm nun der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Sprung weg von der Schmutz- und Schwerarbeit gelungen und </w:t>
      </w:r>
      <w:r>
        <w:rPr>
          <w:color w:val="#1619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er arbeitet nun cm der „Line", einer großen, aus Amerika über</w:t>
        <w:softHyphen/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nommenen Anlage, in der Blech rollenweise verzinkt, getrocknet und geschnitten wird. Und zwar als „Rekorder", </w:t>
      </w:r>
      <w:r>
        <w:rPr>
          <w:b w:val="true"/>
          <w:color w:val="#16190B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d.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h. er hat nur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noch die Schreibarbeit zu verrichten über die aus der „Line" </w:t>
      </w:r>
      <w:r>
        <w:rPr>
          <w:color w:val="#16190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kommenden fertigen Stapel Bleche. Wir hoffen, daß er in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einiger Zeit direkt ins Büro versetzt wird.</w:t>
      </w:r>
    </w:p>
    <w:p>
      <w:pPr>
        <w:ind w:right="0" w:left="0" w:firstLine="0"/>
        <w:spacing w:before="0" w:after="0" w:line="228" w:lineRule="auto"/>
        <w:jc w:val="both"/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Eben ist er von der Spätschicht heimgekommen. Es ist 0.15, der </w:t>
      </w:r>
      <w:r>
        <w:rPr>
          <w:color w:val="#16190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8. 9. Da habe ich also den ganzen Abend verschrieben. Da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ich gerade von der Schicht schreibe, in jedem größeren Werk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wird hier in drei Schichten gearbeitet. Nach einem sogenannten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Rostersystern. Um es Euch an Volkmars Arbeitszeit zu erklären: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Er arbeitet von Dienstag Nachmittag 3.20 Uhr-11.20 Uhr sieben </w:t>
      </w:r>
      <w:r>
        <w:rPr>
          <w:color w:val="#1619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Tage diese Schicht, dann hat er einen freien Tag, anschl. 7 Tage </w:t>
      </w:r>
      <w:r>
        <w:rPr>
          <w:color w:val="#16190B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Tagschicht 7.20-3.20 Uhr — 2 Tage frei. Als letzte Schicht 7 Tage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Nachtschicht von 11.20-7.20 Uhr und dann den sogen, großen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„Raster" mit </w:t>
      </w:r>
      <w:r>
        <w:rPr>
          <w:b w:val="true"/>
          <w:color w:val="#16190B"/>
          <w:sz w:val="14"/>
          <w:lang w:val="de-DE"/>
          <w:spacing w:val="5"/>
          <w:w w:val="95"/>
          <w:strike w:val="false"/>
          <w:vertAlign w:val="baseline"/>
          <w:rFonts w:ascii="Arial" w:hAnsi="Arial"/>
        </w:rPr>
        <w:t xml:space="preserve">4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Tagen frei. Nur der große Raster fällt so, daß Volkmar Sonnabend und Sonntag zu Hause ist. Das ist recht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schwer, doch </w:t>
      </w:r>
      <w:r>
        <w:rPr>
          <w:b w:val="true"/>
          <w:color w:val="#16190B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haben wir uns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schon daran gewöhnt.</w:t>
      </w:r>
    </w:p>
    <w:p>
      <w:pPr>
        <w:ind w:right="0" w:left="0" w:firstLine="0"/>
        <w:spacing w:before="0" w:after="0" w:line="240" w:lineRule="auto"/>
        <w:jc w:val="both"/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Morgen werde ich den Brief fortsetzen — muß erst mal etwas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schlafen.</w:t>
      </w:r>
    </w:p>
    <w:p>
      <w:pPr>
        <w:ind w:right="0" w:left="0" w:firstLine="0"/>
        <w:spacing w:before="0" w:after="0" w:line="230" w:lineRule="auto"/>
        <w:jc w:val="both"/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Mit Volkmars Berufsentwicklung habe ich diesem Bericht schon </w:t>
      </w:r>
      <w:r>
        <w:rPr>
          <w:color w:val="#1619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weit vorgegriffen. Von der Zeit im Haste! ist nicht mehr viel </w:t>
      </w:r>
      <w:r>
        <w:rPr>
          <w:b w:val="true"/>
          <w:color w:val="#16190B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zu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schreiben. Es war halt sehr schwer, besonders mit kleinen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Kindern oder Babys, Man ist auf Gemeinschaftsküche, Bade</w:t>
        <w:softHyphen/>
      </w:r>
      <w:r>
        <w:rPr>
          <w:color w:val="#16190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räume usw. angewiesen. Gott sei Dank waren alle unsere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Kinder besonders kräftig und robust, so daß sie diese Zeit ohne Schaden zu nehmen überstanden. Als wir ein gutes halbes Jahr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Lagerleben hinter uns hatten, sahen wir uns erst einmal nach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einem Baugrundstück um. Die ganze Küste zieht sich hier Ort</w:t>
        <w:softHyphen/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schaft für Ortschaft zu einem Besiedlungsgelände zusammen.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Aufgereiht quasi an der Küstenhauptverkehrsstraße wie Perlen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an einer Kette. Mietshäuser sind sogar in Wollongong und Port </w:t>
      </w:r>
      <w:r>
        <w:rPr>
          <w:color w:val="#1619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Kembla noch sehr selten. Die Norm ist: kleines Grundstück mit </w:t>
      </w:r>
      <w:r>
        <w:rPr>
          <w:color w:val="#16190B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Eigenheim und Wagen. Wir fanden unser Land hier an der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„Goldküste" und sind noch immer froh, uns gerade hier ange</w:t>
        <w:softHyphen/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siedelt zu haben. Weit genug vom Industriezentrum entfernt,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um in völliger Ruhe und Sauberkeit zu leben, dicht genug dran,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so daß Volkmar seine Arbeitsstelle in einer guten halben Stunde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per Bus erreichen kann. (Guter Busverkehr, auch nachts zu den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Schichtwechselzeiten). Zum Meer haben wir nur ein paar Minu</w:t>
        <w:softHyphen/>
      </w:r>
      <w:r>
        <w:rPr>
          <w:color w:val="#1619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ten zu gehen und sehen doch noch die Berge im Westen. (Coast</w:t>
        <w:softHyphen/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ranges)</w:t>
      </w:r>
    </w:p>
    <w:p>
      <w:pPr>
        <w:ind w:right="0" w:left="0" w:firstLine="0"/>
        <w:spacing w:before="0" w:after="0" w:line="228" w:lineRule="auto"/>
        <w:jc w:val="both"/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Als meine Mutter beschloß, zu uns zu ziehen und ihr Haus in Berlin zu verkaufen, stellte sie mir eine größere Summe zur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Verfügung, die es uns ermöglichte, ein Haus anzuzahlen. Anfang </w:t>
      </w:r>
      <w:r>
        <w:rPr>
          <w:color w:val="#1619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Mai 1960 zogen wir also in unser neues Heim ein und leben </w:t>
      </w:r>
      <w:r>
        <w:rPr>
          <w:color w:val="#16190B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hier ungestört und sehr glücklich, ich will nicht über die Schwere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hinwegtäuschen, die die ersten Jahre bringen. Noch heute sind </w:t>
      </w:r>
      <w:r>
        <w:rPr>
          <w:color w:val="#1619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wir nicht aus allen Schwierigkeiten und Sorgen heraus und nur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genaueste Kalkulation erlaubt es uns, diesen schönen Lebens</w:t>
        <w:softHyphen/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standard zu halten. Es ist auch viel für Volkmar, eine so große </w:t>
      </w:r>
      <w:r>
        <w:rPr>
          <w:color w:val="#1619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Familie zu versorgen. Trotz seiner jungen Jahre meistert er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aber diese Aufgabe mit großer Verantwortlichkeit und ich ver-</w:t>
      </w:r>
      <w:r>
        <w:rPr>
          <w:color w:val="#16190B"/>
          <w:sz w:val="15"/>
          <w:lang w:val="en-US"/>
          <w:w w:val="100"/>
          <w:strike w:val="false"/>
          <w:vertAlign w:val="baseline"/>
          <w:rFonts w:ascii="Verdana" w:hAnsi="Verdana"/>
        </w:rPr>
      </w:r>
    </w:p>
    <w:p>
      <w:pPr>
        <w:ind w:right="107" w:left="1008"/>
        <w:spacing w:before="0" w:after="3" w:line="240" w:lineRule="auto"/>
        <w:jc w:val="left"/>
      </w:pPr>
      <w:r>
        <w:br w:type="column"/>
      </w:r>
      <w:r>
        <w:drawing>
          <wp:inline>
            <wp:extent cx="2523490" cy="2541905"/>
            <wp:docPr id="19" name="pic"/>
            <a:graphic>
              <a:graphicData uri="http://schemas.openxmlformats.org/drawingml/2006/picture">
                <pic:pic>
                  <pic:nvPicPr>
                    <pic:cNvPr id="20" name="test1"/>
                    <pic:cNvPicPr preferRelativeResize="false"/>
                  </pic:nvPicPr>
                  <pic:blipFill>
                    <a:blip r:embed="d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108" w:after="0" w:line="192" w:lineRule="auto"/>
        <w:jc w:val="center"/>
        <w:rPr>
          <w:b w:val="true"/>
          <w:color w:val="#16190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pict>
          <v:line strokeweight="0.7pt" strokecolor="#000000" from="53.75pt,0.4pt" to="141.6pt,0.4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7D7A6F" from="149.65pt,0.2pt" to="185.9pt,0.2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6190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Familie VsIkmar Siebredit mit Oma Reuß und </w:t>
      </w:r>
      <w:r>
        <w:rPr>
          <w:i w:val="true"/>
          <w:color w:val="#16190B"/>
          <w:sz w:val="13"/>
          <w:lang w:val="de-DE"/>
          <w:spacing w:val="13"/>
          <w:w w:val="95"/>
          <w:strike w:val="false"/>
          <w:vertAlign w:val="baseline"/>
          <w:rFonts w:ascii="Tahoma" w:hAnsi="Tahoma"/>
        </w:rPr>
        <w:t xml:space="preserve">den </w:t>
      </w:r>
      <w:r>
        <w:rPr>
          <w:b w:val="true"/>
          <w:color w:val="#16190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Söhnen1 Michael, Marc,i
</w:t>
        <w:br/>
      </w:r>
      <w:r>
        <w:rPr>
          <w:b w:val="true"/>
          <w:color w:val="#16190B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Bett, Cris und Volkmar, Don. Mutti Eva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Maria </w:t>
      </w:r>
      <w:r>
        <w:rPr>
          <w:b w:val="true"/>
          <w:color w:val="#16190B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har geknipst, Siehe Farn Ztg. 34.)
</w:t>
        <w:br/>
      </w:r>
      <w:r>
        <w:rPr>
          <w:b w:val="true"/>
          <w:color w:val="#16190B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St. 1. XI. 7. und XII_ 1. 2 3. 4,</w:t>
      </w:r>
    </w:p>
    <w:p>
      <w:pPr>
        <w:ind w:right="0" w:left="0" w:firstLine="0"/>
        <w:spacing w:before="72" w:after="0" w:line="230" w:lineRule="auto"/>
        <w:jc w:val="both"/>
        <w:rPr>
          <w:color w:val="#16190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suche, ihn mit besten Kräften zu unterstützen. Meine Mutti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(61 Jahre) hilft auch noch mit im Haushalt, so konnten wir — mit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kurzen Unterbrechungen durch Wechsel — von Anfang bis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jetzt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je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zwei Untermieter mit versorgen, d. h. volle Kost und Ver</w:t>
        <w:softHyphen/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pflegung, Wasche waschen, bügeln, flicken. Zimmer sauberhal</w:t>
        <w:softHyphen/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ten usw. Sicher könnt Ihr Euch vorstellen, daß ich bei diesem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9 Personenhaushalt oft bis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zum Umfallen müde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bin. Außerdem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gehören noch zwei Kater, eine deutsche Schäferhündin — die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gerade einen 6 Wochen alten Wurf hat —, 15 Kaninchen und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ein riesiger Bauer voller Wellensittiche — wie viele ? ich weiß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nicht — zum lebenden Inventar des Haushaltes. Trotzdem ver</w:t>
        <w:softHyphen/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sorge ich auch noch den Garten, was mir beinahe eine Erholung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ist, da ich Gartenarbeit liebe. Nur zu einer Lieblingsbeschäfti</w:t>
        <w:softHyphen/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gung — malen und zeichnen — langt die Zeit und innere Ruhe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nicht mehr aus. Ich habe 6 Semester Grafik studiert und teils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in diesem Beruf teils in Reproduktionsabteilungen für Drucke</w:t>
        <w:softHyphen/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reien 9 Jahre gearbeitet. Davon knapp 2 Jahre in Karachi, wo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ich eine Repro-Abt. aufbaute. Na, dos nur nebenbei, Dafür habe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ich unser Schlafzimmer renoviert. Ganz allein, Decke gewaschen, </w:t>
      </w:r>
      <w:r>
        <w:rPr>
          <w:color w:val="#16190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Türen und Fenster gestrichen und morgen kaufen wir die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Tapete!</w:t>
      </w:r>
    </w:p>
    <w:p>
      <w:pPr>
        <w:ind w:right="0" w:left="0" w:firstLine="0"/>
        <w:spacing w:before="36" w:after="0" w:line="230" w:lineRule="auto"/>
        <w:jc w:val="both"/>
        <w:rPr>
          <w:color w:val="#1619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Ich befürchte sehr, daß ich zu sehr ins private abgeschweift bin.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Wahrscheinlich interessiert es Euch wirklich nicht. Wissenswert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zu berichten wäre es vielleicht noch, daß auch hier, vor gut einem Jahr eine deutsche Sonnabendschule gegründet wurde.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vielen Ländern gibt es solche Schulen, die mit Unterstützung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des jeweiligen Konsulates zur Erhaltung und zum Erlernen der deutschen Sprache eingerichtet wurden. in der Gründungsver</w:t>
        <w:softHyphen/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sammlung wurde Volkmar als zweiter Vorsitzender in den Vor</w:t>
        <w:softHyphen/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stand gewählt, während ich eine Klasse unterrichte. Der Unter</w:t>
        <w:softHyphen/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richt findet jeweils am Sonnabend (kein Unterricht der öffentl.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Schulen) von 9-12 Uhr statt. Aus Raummangel fand er die ersten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Male in unserem Wohnzimmer statt. Als die Kinderzahl von 13 auf 27 angewachsen war, siedelten wir in eine leerstehende gemietete Garage über. Noch später in eine öffentliche „Hall', </w:t>
      </w:r>
      <w:r>
        <w:rPr>
          <w:color w:val="#1619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für jeden sozialen Zweck vom „Concel" </w:t>
      </w:r>
      <w:r>
        <w:rPr>
          <w:color w:val="#16190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(Bezirksamt) </w:t>
      </w:r>
      <w:r>
        <w:rPr>
          <w:color w:val="#16190B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</w:t>
        <w:softHyphen/>
      </w:r>
      <w:r>
        <w:rPr>
          <w:color w:val="#16190B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mietet </w:t>
      </w:r>
      <w:r>
        <w:rPr>
          <w:color w:val="#16190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werden kann, Inzwischen hatte ich über 40 Kinder,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deutsch und englisch sprechend gemischt im Alter von?-21 Jah</w:t>
        <w:softHyphen/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ren. Da wurden dann zwei weitere Lehrkräfte verpflichtet und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nun läuft der Unterricht recht geregelt und es ist </w:t>
      </w:r>
      <w:r>
        <w:rPr>
          <w:color w:val="#16190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eine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Freude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 sehen, wie gerade meine kleinen australischen Schülerinnen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eifrig lernen. In einem 5 miles entfernten Ortsteil sind 3 weitere </w:t>
      </w:r>
      <w:r>
        <w:rPr>
          <w:color w:val="#1619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Klassen und in Wollongong, dem Zentrum, sogar 8 Klassen.</w:t>
      </w:r>
    </w:p>
    <w:p>
      <w:pPr>
        <w:ind w:right="0" w:left="0" w:firstLine="0"/>
        <w:spacing w:before="0" w:after="0" w:line="228" w:lineRule="auto"/>
        <w:jc w:val="both"/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Immer mehr macht sich hier der europäische Einfluß bemerkbar.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werden gute Konzerte und Liederabende arrangiert, Tanz</w:t>
        <w:softHyphen/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abende veranstaltet und Möbel- und Textilindustrie haben in </w:t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 5 Jahren, die wir nun schon hier sind, einen sichtbaren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Aufschwung, mit modernen Tendenzen aus Europa, erlebt.</w:t>
      </w:r>
    </w:p>
    <w:p>
      <w:pPr>
        <w:ind w:right="0" w:left="0" w:firstLine="0"/>
        <w:spacing w:before="0" w:after="0" w:line="228" w:lineRule="auto"/>
        <w:jc w:val="both"/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Bitte seid nicht böse,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wenn </w:t>
      </w:r>
      <w:r>
        <w:rPr>
          <w:color w:val="#1619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ich von unseren Kindern noch nichts </w:t>
      </w:r>
      <w:r>
        <w:rPr>
          <w:color w:val="#1619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berichtete, obwohl ich da genug Stoff zum Schreiben hätte.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Aber morgen muß der Brief zur Post, wenn er überhaupt noch Aussicht haben soll, rechtzeitig zum Grüßen Aller anzukommen.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Und jetzt ist meine Kraft alle uni noch mehr zu erzählen. Es geht tatsächlich schon wieder auf 23 Uhr zu!</w:t>
      </w:r>
    </w:p>
    <w:p>
      <w:pPr>
        <w:ind w:right="0" w:left="0" w:firstLine="0"/>
        <w:spacing w:before="0" w:after="0" w:line="225" w:lineRule="auto"/>
        <w:jc w:val="both"/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Wir würden uns aufrichtig freuen, von Euch, Ihr Lieben, auch </w:t>
      </w:r>
      <w:r>
        <w:rPr>
          <w:color w:val="#1619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wieder einmal zu hören. Wenn ich die Zeit aufbringen kann, </w:t>
      </w:r>
      <w:r>
        <w:rPr>
          <w:color w:val="#1619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gehe ich gern auf spezielle Wünsche über Euch interessierende </w:t>
      </w:r>
      <w:r>
        <w:rPr>
          <w:color w:val="#1619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Themen ein. Laßt es mich also bitte wissen, worüber Ihr noch </w:t>
      </w:r>
      <w:r>
        <w:rPr>
          <w:color w:val="#1619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mehr wissen möchtet.</w:t>
      </w:r>
    </w:p>
    <w:p>
      <w:pPr>
        <w:ind w:right="0" w:left="0" w:firstLine="0"/>
        <w:spacing w:before="0" w:after="0" w:line="228" w:lineRule="auto"/>
        <w:jc w:val="both"/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Als liebe Verwandte grüßen wir Euch recht herzlich und wün</w:t>
        <w:softHyphen/>
      </w:r>
      <w:r>
        <w:rPr>
          <w:color w:val="#1619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schen Euch alles Gute</w:t>
      </w:r>
    </w:p>
    <w:p>
      <w:pPr>
        <w:ind w:right="0" w:left="0" w:firstLine="0"/>
        <w:spacing w:before="0" w:after="0" w:line="199" w:lineRule="auto"/>
        <w:jc w:val="right"/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Eure Volkmar </w:t>
      </w:r>
      <w:r>
        <w:rPr>
          <w:color w:val="#16190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Eva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Siebrecht </w:t>
      </w:r>
      <w:r>
        <w:rPr>
          <w:b w:val="true"/>
          <w:color w:val="#16190B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1619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Familie</w:t>
      </w:r>
    </w:p>
    <w:sectPr>
      <w:pgSz w:w="11918" w:h="16854" w:orient="portrait"/>
      <w:type w:val="continuous"/>
      <w:textDirection w:val="lrTb"/>
      <w:cols w:sep="0" w:num="2" w:space="0" w:equalWidth="0">
        <w:col w:w="5127" w:space="226"/>
        <w:col w:w="5127" w:space="0"/>
      </w:cols>
      <w:pgMar w:bottom="177" w:top="552" w:right="691" w:left="687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."/>
      <w:start w:val="1"/>
      <w:lvlJc w:val="left"/>
      <w:pPr>
        <w:ind w:left="720"/>
        <w:tabs>
          <w:tab w:val="decimal" w:pos="216"/>
        </w:tabs>
      </w:pPr>
      <w:rPr>
        <w:color w:val="#1D1D11"/>
        <w:sz w:val="16"/>
        <w:lang w:val="de-DE"/>
        <w:spacing w:val="10"/>
        <w:w w:val="100"/>
        <w:strike w:val="false"/>
        <w:vertAlign w:val="baseline"/>
        <w:rFonts w:ascii="Arial" w:hAnsi="Arial"/>
      </w:rPr>
    </w:lvl>
  </w:abstractNum>
  <w:abstractNum w:abstractNumId="2">
    <w:lvl w:ilvl="0">
      <w:numFmt w:val="decimal"/>
      <w:lvlText w:val="%1)"/>
      <w:start w:val="6"/>
      <w:lvlJc w:val="left"/>
      <w:pPr>
        <w:ind w:left="720"/>
        <w:tabs>
          <w:tab w:val="decimal" w:pos="216"/>
        </w:tabs>
      </w:pPr>
      <w:rPr>
        <w:b w:val="true"/>
        <w:color w:val="#1D1D11"/>
        <w:sz w:val="16"/>
        <w:lang w:val="de-DE"/>
        <w:spacing w:val="0"/>
        <w:w w:val="100"/>
        <w:strike w:val="false"/>
        <w:vertAlign w:val="baseline"/>
        <w:rFonts w:ascii="Arial" w:hAnsi="Arial"/>
      </w:rPr>
    </w:lvl>
  </w:abstractNum>
  <w:abstractNum w:abstractNumId="3">
    <w:lvl w:ilvl="0">
      <w:numFmt w:val="decimal"/>
      <w:lvlText w:val="%1,"/>
      <w:start w:val="3"/>
      <w:lvlJc w:val="left"/>
      <w:pPr>
        <w:ind w:left="720"/>
        <w:tabs>
          <w:tab w:val="decimal" w:pos="144"/>
        </w:tabs>
      </w:pPr>
      <w:rPr>
        <w:color w:val="#1B1B0C"/>
        <w:sz w:val="16"/>
        <w:shd w:val="solid" w:color="#F5F9E6" w:fill="#F5F9E6"/>
        <w:lang w:val="de-DE"/>
        <w:spacing w:val="0"/>
        <w:w w:val="100"/>
        <w:strike w:val="false"/>
        <w:vertAlign w:val="baseline"/>
        <w:rFonts w:ascii="Arial" w:hAnsi="Arial"/>
      </w:rPr>
    </w:lvl>
  </w:abstractNum>
  <w:abstractNum w:abstractNumId="4">
    <w:lvl w:ilvl="0">
      <w:numFmt w:val="decimal"/>
      <w:lvlText w:val="%1,"/>
      <w:start w:val="4"/>
      <w:lvlJc w:val="left"/>
      <w:pPr>
        <w:ind w:left="720"/>
        <w:tabs>
          <w:tab w:val="decimal" w:pos="144"/>
        </w:tabs>
      </w:pPr>
      <w:rPr>
        <w:color w:val="#1B1B0C"/>
        <w:sz w:val="16"/>
        <w:shd w:val="solid" w:color="#F5F9E6" w:fill="#F5F9E6"/>
        <w:lang w:val="de-DE"/>
        <w:spacing w:val="0"/>
        <w:w w:val="100"/>
        <w:strike w:val="false"/>
        <w:vertAlign w:val="baseline"/>
        <w:rFonts w:ascii="Arial" w:hAnsi="Arial"/>
      </w:rPr>
    </w:lvl>
  </w:abstractNum>
  <w:abstractNum w:abstractNumId="5">
    <w:lvl w:ilvl="0">
      <w:numFmt w:val="decimal"/>
      <w:lvlText w:val="%1)"/>
      <w:start w:val="1"/>
      <w:lvlJc w:val="left"/>
      <w:pPr>
        <w:ind w:left="720"/>
        <w:tabs>
          <w:tab w:val="decimal" w:pos="216"/>
        </w:tabs>
      </w:pPr>
      <w:rPr>
        <w:color w:val="#1B1B0C"/>
        <w:sz w:val="15"/>
        <w:lang w:val="de-DE"/>
        <w:spacing w:val="12"/>
        <w:w w:val="100"/>
        <w:strike w:val="false"/>
        <w:vertAlign w:val="baseline"/>
        <w:rFonts w:ascii="Verdana" w:hAnsi="Verdana"/>
      </w:rPr>
    </w:lvl>
  </w:abstractNum>
  <w:abstractNum w:abstractNumId="6">
    <w:lvl w:ilvl="0">
      <w:numFmt w:val="decimal"/>
      <w:lvlText w:val="%1."/>
      <w:start w:val="2"/>
      <w:lvlJc w:val="left"/>
      <w:pPr>
        <w:ind w:left="720"/>
        <w:tabs>
          <w:tab w:val="decimal" w:pos="216"/>
        </w:tabs>
      </w:pPr>
      <w:rPr>
        <w:color w:val="#1B1B0C"/>
        <w:sz w:val="15"/>
        <w:lang w:val="de-DE"/>
        <w:spacing w:val="-1"/>
        <w:w w:val="100"/>
        <w:strike w:val="false"/>
        <w:vertAlign w:val="baseline"/>
        <w:rFonts w:ascii="Verdana" w:hAnsi="Verdana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numbering" Target="/word/numbering.xml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image" Target="/word/media/image8.png" Id="drId11" /><Relationship Type="http://schemas.openxmlformats.org/officeDocument/2006/relationships/image" Target="/word/media/image9.png" Id="drId12" /><Relationship Type="http://schemas.openxmlformats.org/officeDocument/2006/relationships/image" Target="/word/media/image10.png" Id="drId13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